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0717DD" w14:textId="77777777" w:rsidR="002F024A" w:rsidRPr="00DB7A9F" w:rsidRDefault="002F024A" w:rsidP="002F024A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jc w:val="left"/>
        <w:rPr>
          <w:rFonts w:ascii="Times New Roman" w:hAnsi="Times New Roman"/>
          <w:sz w:val="28"/>
        </w:rPr>
      </w:pPr>
    </w:p>
    <w:p w14:paraId="0B2B66AF" w14:textId="77777777" w:rsidR="00B82651" w:rsidRPr="002F024A" w:rsidRDefault="002F024A" w:rsidP="002F024A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32"/>
        </w:rPr>
      </w:pPr>
      <w:r w:rsidRPr="002F024A">
        <w:rPr>
          <w:rFonts w:ascii="Times New Roman" w:hAnsi="Times New Roman"/>
          <w:sz w:val="32"/>
        </w:rPr>
        <w:t>Платформа</w:t>
      </w:r>
      <w:r w:rsidRPr="002F024A">
        <w:rPr>
          <w:rFonts w:ascii="Times New Roman" w:hAnsi="Times New Roman"/>
          <w:color w:val="000000"/>
          <w:sz w:val="32"/>
        </w:rPr>
        <w:t xml:space="preserve"> </w:t>
      </w:r>
      <w:proofErr w:type="spellStart"/>
      <w:r w:rsidRPr="002F024A">
        <w:rPr>
          <w:rFonts w:ascii="Times New Roman" w:hAnsi="Times New Roman"/>
          <w:color w:val="000000"/>
          <w:sz w:val="32"/>
        </w:rPr>
        <w:t>MyInvest.Art</w:t>
      </w:r>
      <w:proofErr w:type="spellEnd"/>
    </w:p>
    <w:p w14:paraId="1B0F028C" w14:textId="77777777" w:rsidR="00B82651" w:rsidRDefault="00B82651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29E16677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4724A026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63209F21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7585A035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22600EB0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5A202C1C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1F491487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51A5372A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4A4221F8" w14:textId="77777777" w:rsidR="002F024A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661E0D85" w14:textId="77777777" w:rsidR="002F024A" w:rsidRPr="006766BB" w:rsidRDefault="002F024A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24"/>
        </w:rPr>
      </w:pPr>
    </w:p>
    <w:p w14:paraId="29F98CC5" w14:textId="77BF07D7" w:rsidR="00B82651" w:rsidRPr="002F024A" w:rsidRDefault="00B82651" w:rsidP="00B82651">
      <w:pPr>
        <w:pStyle w:val="MVersion"/>
        <w:tabs>
          <w:tab w:val="left" w:pos="3969"/>
          <w:tab w:val="left" w:pos="4678"/>
          <w:tab w:val="left" w:pos="4820"/>
          <w:tab w:val="left" w:pos="4962"/>
          <w:tab w:val="left" w:pos="5387"/>
          <w:tab w:val="left" w:pos="5529"/>
        </w:tabs>
        <w:spacing w:before="0" w:after="0" w:line="276" w:lineRule="auto"/>
        <w:rPr>
          <w:rFonts w:ascii="Times New Roman" w:hAnsi="Times New Roman"/>
          <w:sz w:val="36"/>
        </w:rPr>
      </w:pPr>
      <w:r w:rsidRPr="002F024A">
        <w:rPr>
          <w:rFonts w:ascii="Times New Roman" w:hAnsi="Times New Roman"/>
          <w:sz w:val="36"/>
        </w:rPr>
        <w:t>Руководство пользователя</w:t>
      </w:r>
      <w:r w:rsidR="001C5E9D" w:rsidRPr="001C5E9D">
        <w:t xml:space="preserve"> </w:t>
      </w:r>
      <w:r w:rsidR="001C5E9D" w:rsidRPr="001C5E9D">
        <w:rPr>
          <w:rFonts w:ascii="Times New Roman" w:hAnsi="Times New Roman"/>
          <w:sz w:val="36"/>
        </w:rPr>
        <w:t>программного обеспечения «</w:t>
      </w:r>
      <w:proofErr w:type="spellStart"/>
      <w:r w:rsidR="001C5E9D" w:rsidRPr="001C5E9D">
        <w:rPr>
          <w:rFonts w:ascii="Times New Roman" w:hAnsi="Times New Roman"/>
          <w:sz w:val="36"/>
        </w:rPr>
        <w:t>Мультиролевая</w:t>
      </w:r>
      <w:proofErr w:type="spellEnd"/>
      <w:r w:rsidR="001C5E9D" w:rsidRPr="001C5E9D">
        <w:rPr>
          <w:rFonts w:ascii="Times New Roman" w:hAnsi="Times New Roman"/>
          <w:sz w:val="36"/>
        </w:rPr>
        <w:t xml:space="preserve"> </w:t>
      </w:r>
      <w:proofErr w:type="spellStart"/>
      <w:r w:rsidR="001C5E9D" w:rsidRPr="001C5E9D">
        <w:rPr>
          <w:rFonts w:ascii="Times New Roman" w:hAnsi="Times New Roman"/>
          <w:sz w:val="36"/>
        </w:rPr>
        <w:t>микросервисная</w:t>
      </w:r>
      <w:proofErr w:type="spellEnd"/>
      <w:r w:rsidR="001C5E9D" w:rsidRPr="001C5E9D">
        <w:rPr>
          <w:rFonts w:ascii="Times New Roman" w:hAnsi="Times New Roman"/>
          <w:sz w:val="36"/>
        </w:rPr>
        <w:t xml:space="preserve"> платформа </w:t>
      </w:r>
      <w:proofErr w:type="spellStart"/>
      <w:r w:rsidR="001C5E9D" w:rsidRPr="001C5E9D">
        <w:rPr>
          <w:rFonts w:ascii="Times New Roman" w:hAnsi="Times New Roman"/>
          <w:sz w:val="36"/>
        </w:rPr>
        <w:t>MyInvest.Art</w:t>
      </w:r>
      <w:proofErr w:type="spellEnd"/>
      <w:r w:rsidR="001C5E9D" w:rsidRPr="001C5E9D">
        <w:rPr>
          <w:rFonts w:ascii="Times New Roman" w:hAnsi="Times New Roman"/>
          <w:sz w:val="36"/>
        </w:rPr>
        <w:t>»</w:t>
      </w:r>
    </w:p>
    <w:p w14:paraId="688F9A55" w14:textId="77777777" w:rsidR="00B82651" w:rsidRPr="006766BB" w:rsidRDefault="00B82651" w:rsidP="00B82651">
      <w:pPr>
        <w:rPr>
          <w:szCs w:val="24"/>
        </w:rPr>
      </w:pPr>
    </w:p>
    <w:p w14:paraId="682090CF" w14:textId="77777777" w:rsidR="00B82651" w:rsidRPr="006766BB" w:rsidRDefault="00B82651" w:rsidP="00B82651">
      <w:pPr>
        <w:rPr>
          <w:szCs w:val="24"/>
        </w:rPr>
      </w:pPr>
    </w:p>
    <w:p w14:paraId="44603E8C" w14:textId="77777777" w:rsidR="00B82651" w:rsidRPr="006766BB" w:rsidRDefault="00B82651" w:rsidP="00B82651">
      <w:pPr>
        <w:rPr>
          <w:szCs w:val="24"/>
        </w:rPr>
      </w:pPr>
    </w:p>
    <w:p w14:paraId="3B4C6989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7D797D17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38C0D0C5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5815E151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5A71D2C4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78514282" w14:textId="77777777" w:rsidR="00B82651" w:rsidRDefault="00B82651" w:rsidP="00B82651">
      <w:pPr>
        <w:pStyle w:val="12"/>
        <w:spacing w:after="0"/>
        <w:rPr>
          <w:szCs w:val="24"/>
        </w:rPr>
      </w:pPr>
    </w:p>
    <w:p w14:paraId="6071713B" w14:textId="77777777" w:rsidR="00B82651" w:rsidRDefault="00B82651" w:rsidP="00B82651">
      <w:pPr>
        <w:pStyle w:val="12"/>
        <w:spacing w:after="0"/>
        <w:rPr>
          <w:szCs w:val="24"/>
        </w:rPr>
      </w:pPr>
    </w:p>
    <w:p w14:paraId="7B11D5F2" w14:textId="77777777" w:rsidR="00B82651" w:rsidRDefault="00B82651" w:rsidP="00B82651">
      <w:pPr>
        <w:pStyle w:val="12"/>
        <w:spacing w:after="0"/>
        <w:rPr>
          <w:szCs w:val="24"/>
        </w:rPr>
      </w:pPr>
    </w:p>
    <w:p w14:paraId="7649AC3B" w14:textId="77777777" w:rsidR="00B82651" w:rsidRDefault="00B82651" w:rsidP="00B82651">
      <w:pPr>
        <w:pStyle w:val="12"/>
        <w:spacing w:after="0"/>
        <w:rPr>
          <w:szCs w:val="24"/>
        </w:rPr>
      </w:pPr>
    </w:p>
    <w:p w14:paraId="03615570" w14:textId="77777777" w:rsidR="00B82651" w:rsidRDefault="00B82651" w:rsidP="00B82651">
      <w:pPr>
        <w:pStyle w:val="12"/>
        <w:spacing w:after="0"/>
        <w:rPr>
          <w:szCs w:val="24"/>
        </w:rPr>
      </w:pPr>
    </w:p>
    <w:p w14:paraId="481762DC" w14:textId="77777777" w:rsidR="00B82651" w:rsidRDefault="00B82651" w:rsidP="00B82651">
      <w:pPr>
        <w:pStyle w:val="12"/>
        <w:spacing w:after="0"/>
        <w:rPr>
          <w:szCs w:val="24"/>
        </w:rPr>
      </w:pPr>
    </w:p>
    <w:p w14:paraId="44385C1A" w14:textId="77777777" w:rsidR="00B82651" w:rsidRDefault="00B82651" w:rsidP="00B82651">
      <w:pPr>
        <w:pStyle w:val="12"/>
        <w:spacing w:after="0"/>
        <w:rPr>
          <w:szCs w:val="24"/>
        </w:rPr>
      </w:pPr>
    </w:p>
    <w:p w14:paraId="4132248B" w14:textId="77777777" w:rsidR="00B82651" w:rsidRDefault="00B82651" w:rsidP="00B82651">
      <w:pPr>
        <w:pStyle w:val="12"/>
        <w:spacing w:after="0"/>
        <w:rPr>
          <w:szCs w:val="24"/>
        </w:rPr>
      </w:pPr>
    </w:p>
    <w:p w14:paraId="3BB0ACD5" w14:textId="77777777" w:rsidR="00B82651" w:rsidRDefault="00B82651" w:rsidP="00B82651">
      <w:pPr>
        <w:pStyle w:val="12"/>
        <w:spacing w:after="0"/>
        <w:rPr>
          <w:szCs w:val="24"/>
        </w:rPr>
      </w:pPr>
    </w:p>
    <w:p w14:paraId="03E33409" w14:textId="77777777" w:rsidR="00B82651" w:rsidRPr="006766BB" w:rsidRDefault="00B82651" w:rsidP="00B82651">
      <w:pPr>
        <w:pStyle w:val="12"/>
        <w:spacing w:after="0"/>
        <w:rPr>
          <w:szCs w:val="24"/>
        </w:rPr>
      </w:pPr>
    </w:p>
    <w:p w14:paraId="3E4FE9C7" w14:textId="77777777" w:rsidR="00B82651" w:rsidRPr="002F024A" w:rsidRDefault="00B82651" w:rsidP="00B82651">
      <w:pPr>
        <w:jc w:val="center"/>
        <w:rPr>
          <w:rFonts w:cs="Times New Roman"/>
          <w:szCs w:val="24"/>
        </w:rPr>
      </w:pPr>
      <w:r w:rsidRPr="002F024A">
        <w:rPr>
          <w:rFonts w:cs="Times New Roman"/>
          <w:szCs w:val="24"/>
        </w:rPr>
        <w:t>Москва 2024</w:t>
      </w:r>
    </w:p>
    <w:p w14:paraId="4F083B2A" w14:textId="0B1CF432" w:rsidR="000B7CE4" w:rsidRPr="000B7CE4" w:rsidRDefault="000B7CE4" w:rsidP="00983333">
      <w:pPr>
        <w:pStyle w:val="1"/>
      </w:pPr>
      <w:bookmarkStart w:id="0" w:name="_Toc183188494"/>
      <w:bookmarkStart w:id="1" w:name="_Toc183188565"/>
      <w:bookmarkStart w:id="2" w:name="_Toc183188637"/>
      <w:bookmarkStart w:id="3" w:name="_Toc193273087"/>
      <w:bookmarkStart w:id="4" w:name="_Toc193273160"/>
      <w:bookmarkStart w:id="5" w:name="_Toc183168073"/>
      <w:r w:rsidRPr="000B7CE4">
        <w:lastRenderedPageBreak/>
        <w:t>Оглавление</w:t>
      </w:r>
      <w:bookmarkEnd w:id="0"/>
      <w:bookmarkEnd w:id="1"/>
      <w:bookmarkEnd w:id="2"/>
      <w:bookmarkEnd w:id="3"/>
      <w:bookmarkEnd w:id="4"/>
    </w:p>
    <w:p w14:paraId="71A148F3" w14:textId="68D57B01" w:rsidR="002612F5" w:rsidRDefault="000B7CE4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r>
        <w:fldChar w:fldCharType="begin"/>
      </w:r>
      <w:r>
        <w:instrText xml:space="preserve"> TOC \o "1-1" \h \z \u </w:instrText>
      </w:r>
      <w:r>
        <w:fldChar w:fldCharType="separate"/>
      </w:r>
      <w:hyperlink w:anchor="_Toc193273160" w:history="1">
        <w:r w:rsidR="002612F5" w:rsidRPr="004D745B">
          <w:rPr>
            <w:rStyle w:val="a5"/>
            <w:noProof/>
          </w:rPr>
          <w:t>Оглавление</w:t>
        </w:r>
        <w:r w:rsidR="002612F5">
          <w:rPr>
            <w:noProof/>
            <w:webHidden/>
          </w:rPr>
          <w:tab/>
        </w:r>
        <w:r w:rsidR="002612F5">
          <w:rPr>
            <w:noProof/>
            <w:webHidden/>
          </w:rPr>
          <w:fldChar w:fldCharType="begin"/>
        </w:r>
        <w:r w:rsidR="002612F5">
          <w:rPr>
            <w:noProof/>
            <w:webHidden/>
          </w:rPr>
          <w:instrText xml:space="preserve"> PAGEREF _Toc193273160 \h </w:instrText>
        </w:r>
        <w:r w:rsidR="002612F5">
          <w:rPr>
            <w:noProof/>
            <w:webHidden/>
          </w:rPr>
        </w:r>
        <w:r w:rsidR="002612F5">
          <w:rPr>
            <w:noProof/>
            <w:webHidden/>
          </w:rPr>
          <w:fldChar w:fldCharType="separate"/>
        </w:r>
        <w:r w:rsidR="002612F5">
          <w:rPr>
            <w:noProof/>
            <w:webHidden/>
          </w:rPr>
          <w:t>1</w:t>
        </w:r>
        <w:r w:rsidR="002612F5">
          <w:rPr>
            <w:noProof/>
            <w:webHidden/>
          </w:rPr>
          <w:fldChar w:fldCharType="end"/>
        </w:r>
      </w:hyperlink>
    </w:p>
    <w:p w14:paraId="53787DE0" w14:textId="0A1A626E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1" w:history="1">
        <w:r w:rsidRPr="004D745B">
          <w:rPr>
            <w:rStyle w:val="a5"/>
            <w:noProof/>
          </w:rPr>
          <w:t>СПИСОК ПРИНЯТЫХ СОКРАЩЕНИЙ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081CDEB" w14:textId="7938E959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2" w:history="1">
        <w:r w:rsidRPr="004D745B">
          <w:rPr>
            <w:rStyle w:val="a5"/>
            <w:noProof/>
          </w:rPr>
          <w:t>СПИСОК ИНФОРМАЦИОННЫХ СУЩНОСТЕЙ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EC59E85" w14:textId="33DC14FF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3" w:history="1">
        <w:r w:rsidRPr="004D745B">
          <w:rPr>
            <w:rStyle w:val="a5"/>
            <w:noProof/>
          </w:rPr>
          <w:t>Руководство пользователя для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E5F083E" w14:textId="3F91F50F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4" w:history="1">
        <w:r w:rsidRPr="004D745B">
          <w:rPr>
            <w:rStyle w:val="a5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ECC07A4" w14:textId="5E5919F5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5" w:history="1">
        <w:r w:rsidRPr="004D745B">
          <w:rPr>
            <w:rStyle w:val="a5"/>
            <w:noProof/>
          </w:rPr>
          <w:t>1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44E059B" w14:textId="04ED495C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6" w:history="1">
        <w:r w:rsidRPr="004D745B">
          <w:rPr>
            <w:rStyle w:val="a5"/>
            <w:noProof/>
          </w:rPr>
          <w:t>2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Подготовка к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039DBC8" w14:textId="1012A8C9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7" w:history="1">
        <w:r w:rsidRPr="004D745B">
          <w:rPr>
            <w:rStyle w:val="a5"/>
            <w:noProof/>
          </w:rPr>
          <w:t>3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Разделы в личном кабинете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6B164A5" w14:textId="5A166230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8" w:history="1">
        <w:r w:rsidRPr="004D745B">
          <w:rPr>
            <w:rStyle w:val="a5"/>
            <w:noProof/>
          </w:rPr>
          <w:t>4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Заполнение анкеты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4E6ED160" w14:textId="4FB66E8E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69" w:history="1">
        <w:r w:rsidRPr="004D745B">
          <w:rPr>
            <w:rStyle w:val="a5"/>
            <w:noProof/>
          </w:rPr>
          <w:t>5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Приобретение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0C633C00" w14:textId="373F6F08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0" w:history="1">
        <w:r w:rsidRPr="004D745B">
          <w:rPr>
            <w:rStyle w:val="a5"/>
            <w:noProof/>
          </w:rPr>
          <w:t>6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Продажа ранее приобретённой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56018399" w14:textId="3B345E9A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1" w:history="1">
        <w:r w:rsidRPr="004D745B">
          <w:rPr>
            <w:rStyle w:val="a5"/>
            <w:noProof/>
          </w:rPr>
          <w:t>7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Резервирование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132255E2" w14:textId="69914E78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2" w:history="1">
        <w:r w:rsidRPr="004D745B">
          <w:rPr>
            <w:rStyle w:val="a5"/>
            <w:noProof/>
          </w:rPr>
          <w:t>8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Редактирование информации в профиле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274575A7" w14:textId="432667E6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3" w:history="1">
        <w:r w:rsidRPr="004D745B">
          <w:rPr>
            <w:rStyle w:val="a5"/>
            <w:noProof/>
          </w:rPr>
          <w:t>9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Политика конфиденциальности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2EBF4423" w14:textId="0D41996F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4" w:history="1">
        <w:r w:rsidRPr="004D745B">
          <w:rPr>
            <w:rStyle w:val="a5"/>
            <w:noProof/>
          </w:rPr>
          <w:t>10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Изменение языка страницы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7AA5BC97" w14:textId="2CD296EE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5" w:history="1">
        <w:r w:rsidRPr="004D745B">
          <w:rPr>
            <w:rStyle w:val="a5"/>
            <w:noProof/>
          </w:rPr>
          <w:t>11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Выход из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4340F0CE" w14:textId="3B26FDBD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6" w:history="1">
        <w:r w:rsidRPr="004D745B">
          <w:rPr>
            <w:rStyle w:val="a5"/>
            <w:noProof/>
          </w:rPr>
          <w:t>12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Помощь и поддержка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2D62E3BB" w14:textId="459FE06F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7" w:history="1">
        <w:r w:rsidRPr="004D745B">
          <w:rPr>
            <w:rStyle w:val="a5"/>
            <w:noProof/>
          </w:rPr>
          <w:t>13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4D745B">
          <w:rPr>
            <w:rStyle w:val="a5"/>
            <w:noProof/>
          </w:rPr>
          <w:t>Действия в случае некорректного поведения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45C74F0E" w14:textId="5EC6D11C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8" w:history="1">
        <w:r w:rsidRPr="004D745B">
          <w:rPr>
            <w:rStyle w:val="a5"/>
            <w:noProof/>
          </w:rPr>
          <w:t>Руководство пользователя для галериста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0A30A8ED" w14:textId="1EDAB487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79" w:history="1">
        <w:r w:rsidRPr="004D745B">
          <w:rPr>
            <w:rStyle w:val="a5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07CD419A" w14:textId="5BA335A9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0" w:history="1">
        <w:r w:rsidRPr="004D745B">
          <w:rPr>
            <w:rStyle w:val="a5"/>
            <w:noProof/>
          </w:rPr>
          <w:t>1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685A5895" w14:textId="1E92ABBF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1" w:history="1">
        <w:r w:rsidRPr="004D745B">
          <w:rPr>
            <w:rStyle w:val="a5"/>
            <w:noProof/>
          </w:rPr>
          <w:t>2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Подготовка к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6D052956" w14:textId="7A92CC2B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2" w:history="1">
        <w:r w:rsidRPr="004D745B">
          <w:rPr>
            <w:rStyle w:val="a5"/>
            <w:noProof/>
          </w:rPr>
          <w:t>3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Разделы в личном кабинете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7A0FC6F1" w14:textId="2AE9C1AE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3" w:history="1">
        <w:r w:rsidRPr="004D745B">
          <w:rPr>
            <w:rStyle w:val="a5"/>
            <w:noProof/>
          </w:rPr>
          <w:t>4.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Заполнение анкеты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4A5011BF" w14:textId="5BF3DCCC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4" w:history="1">
        <w:r w:rsidRPr="004D745B">
          <w:rPr>
            <w:rStyle w:val="a5"/>
            <w:noProof/>
          </w:rPr>
          <w:t>5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Добавление художника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14:paraId="7CC5B283" w14:textId="3993EA4E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5" w:history="1">
        <w:r w:rsidRPr="004D745B">
          <w:rPr>
            <w:rStyle w:val="a5"/>
            <w:noProof/>
          </w:rPr>
          <w:t>6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Добавление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475E3B88" w14:textId="335DEB5D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6" w:history="1">
        <w:r w:rsidRPr="004D745B">
          <w:rPr>
            <w:rStyle w:val="a5"/>
            <w:noProof/>
          </w:rPr>
          <w:t>7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Добавление АртАктивностей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051EB8A3" w14:textId="068B93AC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7" w:history="1">
        <w:r w:rsidRPr="004D745B">
          <w:rPr>
            <w:rStyle w:val="a5"/>
            <w:noProof/>
          </w:rPr>
          <w:t>8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Редактирование информации в профиле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069DEBBB" w14:textId="02807CD9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8" w:history="1">
        <w:r w:rsidRPr="004D745B">
          <w:rPr>
            <w:rStyle w:val="a5"/>
            <w:noProof/>
          </w:rPr>
          <w:t>9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Политика конфиденциальности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73692658" w14:textId="7B805FE9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89" w:history="1">
        <w:r w:rsidRPr="004D745B">
          <w:rPr>
            <w:rStyle w:val="a5"/>
            <w:noProof/>
          </w:rPr>
          <w:t>10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Изменение языка страницы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23F0EDC4" w14:textId="6C8C4A86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90" w:history="1">
        <w:r w:rsidRPr="004D745B">
          <w:rPr>
            <w:rStyle w:val="a5"/>
            <w:noProof/>
          </w:rPr>
          <w:t>11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Выход из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6CDE2BFA" w14:textId="6E87DF74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91" w:history="1">
        <w:r w:rsidRPr="004D745B">
          <w:rPr>
            <w:rStyle w:val="a5"/>
            <w:noProof/>
          </w:rPr>
          <w:t>12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Помощь и поддержка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224A035E" w14:textId="53050047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92" w:history="1">
        <w:r w:rsidRPr="004D745B">
          <w:rPr>
            <w:rStyle w:val="a5"/>
            <w:noProof/>
          </w:rPr>
          <w:t>13</w:t>
        </w:r>
        <w:r w:rsidRPr="004D745B">
          <w:rPr>
            <w:rStyle w:val="a5"/>
            <w:rFonts w:ascii="Arial" w:eastAsia="Arial" w:hAnsi="Arial" w:cs="Arial"/>
            <w:noProof/>
          </w:rPr>
          <w:t xml:space="preserve"> </w:t>
        </w:r>
        <w:r w:rsidRPr="004D745B">
          <w:rPr>
            <w:rStyle w:val="a5"/>
            <w:noProof/>
          </w:rPr>
          <w:t>Действия в случае некорректной работы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3551D265" w14:textId="0C6FF635" w:rsidR="0009289A" w:rsidRPr="009122CE" w:rsidRDefault="000B7CE4" w:rsidP="0009289A">
      <w:pPr>
        <w:pStyle w:val="1"/>
        <w:rPr>
          <w:szCs w:val="24"/>
        </w:rPr>
      </w:pPr>
      <w:r>
        <w:rPr>
          <w:szCs w:val="24"/>
        </w:rPr>
        <w:fldChar w:fldCharType="end"/>
      </w:r>
      <w:bookmarkStart w:id="6" w:name="_Toc183168075"/>
      <w:bookmarkStart w:id="7" w:name="_Toc183169012"/>
      <w:bookmarkStart w:id="8" w:name="_Toc183169010"/>
      <w:r w:rsidR="0009289A" w:rsidRPr="0009289A">
        <w:rPr>
          <w:szCs w:val="24"/>
        </w:rPr>
        <w:t xml:space="preserve"> </w:t>
      </w:r>
      <w:bookmarkStart w:id="9" w:name="_Toc183169392"/>
      <w:bookmarkStart w:id="10" w:name="_Toc183188495"/>
      <w:bookmarkStart w:id="11" w:name="_Toc183188566"/>
      <w:bookmarkStart w:id="12" w:name="_Toc183188638"/>
      <w:bookmarkStart w:id="13" w:name="_Toc193273088"/>
      <w:bookmarkStart w:id="14" w:name="_Toc193273161"/>
      <w:r w:rsidR="0009289A" w:rsidRPr="009122CE">
        <w:rPr>
          <w:szCs w:val="24"/>
        </w:rPr>
        <w:t>СПИСОК ПРИНЯТЫХ СОКРАЩЕНИЙ</w:t>
      </w:r>
      <w:bookmarkEnd w:id="6"/>
      <w:bookmarkEnd w:id="7"/>
      <w:bookmarkEnd w:id="9"/>
      <w:bookmarkEnd w:id="10"/>
      <w:bookmarkEnd w:id="11"/>
      <w:bookmarkEnd w:id="12"/>
      <w:bookmarkEnd w:id="13"/>
      <w:bookmarkEnd w:id="14"/>
    </w:p>
    <w:p w14:paraId="1F01439C" w14:textId="77777777" w:rsidR="0009289A" w:rsidRPr="009122CE" w:rsidRDefault="0009289A" w:rsidP="0009289A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Таблица 1. Список принятых сокращений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87"/>
        <w:gridCol w:w="7819"/>
      </w:tblGrid>
      <w:tr w:rsidR="0009289A" w:rsidRPr="009122CE" w14:paraId="71C5A459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8B8620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ТЕРМИН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A533EC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ОПИСАНИЕ </w:t>
            </w:r>
          </w:p>
        </w:tc>
      </w:tr>
      <w:tr w:rsidR="0009289A" w:rsidRPr="009122CE" w14:paraId="00C02582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ECC57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ЛК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1EF8F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Личный кабинет</w:t>
            </w:r>
          </w:p>
        </w:tc>
      </w:tr>
      <w:tr w:rsidR="0009289A" w:rsidRPr="009122CE" w14:paraId="2F873DCA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B96B5" w14:textId="77777777" w:rsidR="0009289A" w:rsidRPr="000D2CCE" w:rsidRDefault="0009289A" w:rsidP="007E69C0">
            <w:pPr>
              <w:spacing w:after="0" w:line="0" w:lineRule="atLeast"/>
              <w:rPr>
                <w:rFonts w:eastAsia="Times New Roman" w:cs="Times New Roman"/>
                <w:color w:val="000000"/>
                <w:szCs w:val="24"/>
                <w:lang w:val="en-US"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ML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19D95" w14:textId="77777777" w:rsidR="0009289A" w:rsidRPr="00C871B5" w:rsidRDefault="0009289A" w:rsidP="007E69C0">
            <w:pPr>
              <w:spacing w:after="0" w:line="240" w:lineRule="auto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Machine Learning (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машинное обучение, ИИ)</w:t>
            </w:r>
          </w:p>
        </w:tc>
      </w:tr>
      <w:tr w:rsidR="0009289A" w:rsidRPr="009122CE" w14:paraId="4B0285BF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25A2DFF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CI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8A371A6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val="en-US"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Цитируемость</w:t>
            </w:r>
            <w:r w:rsidRPr="009122CE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 xml:space="preserve"> (Citation index) Min/Max 0 — 50</w:t>
            </w:r>
          </w:p>
          <w:p w14:paraId="014B90E6" w14:textId="2856E6BF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Показатель, который учитывает количество публикаций о художнике и количество сайтов, на которых публикации вышли. Рассчитывается на основе </w:t>
            </w: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Яндекс.Новостей</w:t>
            </w:r>
            <w:proofErr w:type="spellEnd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и других новостных агрегаторов.</w:t>
            </w:r>
          </w:p>
        </w:tc>
      </w:tr>
      <w:tr w:rsidR="0009289A" w:rsidRPr="009122CE" w14:paraId="322D0A0E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D1C116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LI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BE93FFD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val="en-US"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Ликвидность</w:t>
            </w:r>
            <w:r w:rsidRPr="009122CE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(Liquidity Index)</w:t>
            </w:r>
          </w:p>
          <w:p w14:paraId="5E487BF7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val="en-US"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Min/Max 0 — 1</w:t>
            </w:r>
          </w:p>
          <w:p w14:paraId="1DC88F45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Отношение фактически проданных работ к выставленным на торги за последние 5 лет. Рассчитывается на основе открытых аукционных данных.</w:t>
            </w:r>
          </w:p>
        </w:tc>
      </w:tr>
      <w:tr w:rsidR="0009289A" w:rsidRPr="009122CE" w14:paraId="35646811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E79993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UI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3FB51C0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val="en-US"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Уникальность</w:t>
            </w:r>
            <w:r w:rsidRPr="009122CE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 xml:space="preserve"> (Uniqueness Index)</w:t>
            </w:r>
          </w:p>
          <w:p w14:paraId="1B7C192E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val="en-US"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val="en-US" w:eastAsia="ru-RU"/>
              </w:rPr>
              <w:t>Min/Max 1 — 100</w:t>
            </w:r>
          </w:p>
          <w:p w14:paraId="02DEB8CE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Индекс показывает, насколько уникально изображение относительно всех остальных в базе данных, и рассчитывается с помощью ML-алгоритмов</w:t>
            </w:r>
          </w:p>
        </w:tc>
      </w:tr>
    </w:tbl>
    <w:p w14:paraId="07AD0961" w14:textId="77777777" w:rsidR="0009289A" w:rsidRPr="00884439" w:rsidRDefault="0009289A" w:rsidP="0009289A"/>
    <w:p w14:paraId="144D7820" w14:textId="77777777" w:rsidR="0009289A" w:rsidRDefault="0009289A" w:rsidP="0009289A">
      <w:r>
        <w:br w:type="page"/>
      </w:r>
    </w:p>
    <w:p w14:paraId="7B062BB4" w14:textId="0C444111" w:rsidR="0009289A" w:rsidRPr="00884439" w:rsidRDefault="0009289A" w:rsidP="0009289A">
      <w:pPr>
        <w:pStyle w:val="1"/>
      </w:pPr>
      <w:bookmarkStart w:id="15" w:name="_Toc183168076"/>
      <w:bookmarkStart w:id="16" w:name="_Toc183169013"/>
      <w:bookmarkStart w:id="17" w:name="_Toc183169393"/>
      <w:bookmarkStart w:id="18" w:name="_Toc183188496"/>
      <w:bookmarkStart w:id="19" w:name="_Toc183188567"/>
      <w:bookmarkStart w:id="20" w:name="_Toc183188639"/>
      <w:bookmarkStart w:id="21" w:name="_Toc193273089"/>
      <w:bookmarkStart w:id="22" w:name="_Toc193273162"/>
      <w:r w:rsidRPr="00884439">
        <w:lastRenderedPageBreak/>
        <w:t>СПИСОК ИНФОРМАЦИОННЫХ СУЩНОСТЕЙ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Pr="00884439">
        <w:t> </w:t>
      </w:r>
    </w:p>
    <w:p w14:paraId="36C78E8E" w14:textId="77777777" w:rsidR="0009289A" w:rsidRPr="009122CE" w:rsidRDefault="0009289A" w:rsidP="0009289A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Таблица 2. Список информационных сущностей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14"/>
        <w:gridCol w:w="6992"/>
      </w:tblGrid>
      <w:tr w:rsidR="0009289A" w:rsidRPr="009122CE" w14:paraId="70E66549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0B4A24C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ТЕРМИН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C306BD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ОПИСАНИЕ</w:t>
            </w:r>
          </w:p>
        </w:tc>
      </w:tr>
      <w:tr w:rsidR="0009289A" w:rsidRPr="009122CE" w14:paraId="73D3DD09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C89F8C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Риск: Высокий, умеренный, средний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89DABC8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Степень риска, связанного с возможностью недополучения или потери прибыли в ходе реализации активов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(работ).</w:t>
            </w:r>
          </w:p>
        </w:tc>
      </w:tr>
      <w:tr w:rsidR="0009289A" w:rsidRPr="009122CE" w14:paraId="294A8399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D3AA1E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Доходность: Высокая, средняя, низкая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0320083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Историческая доходность работ групп художников. Рассчитывается по данным аукционных продаж за последние 20 лет, на основе открытых аукционных данных.</w:t>
            </w:r>
          </w:p>
        </w:tc>
      </w:tr>
      <w:tr w:rsidR="0009289A" w:rsidRPr="009122CE" w14:paraId="150808CD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AA74E8A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Emerging </w:t>
            </w: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artists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F7CC252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Художники в начале карьеры, либо художники с длинной карьерой, но отсутствием рыночной и институциональной динамики. Работы представлены небольшими коммерческими галереями, а также на онлайн-платформах.</w:t>
            </w:r>
          </w:p>
          <w:p w14:paraId="2037BADA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Отсутствуют проекты в институциях, отсутствует вторичный рынок на работы.</w:t>
            </w:r>
          </w:p>
        </w:tc>
      </w:tr>
      <w:tr w:rsidR="0009289A" w:rsidRPr="009122CE" w14:paraId="5F76C3CE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465E83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Mid-career</w:t>
            </w:r>
            <w:proofErr w:type="spellEnd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artists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A4B0B7" w14:textId="77777777" w:rsidR="0009289A" w:rsidRPr="009122CE" w:rsidRDefault="0009289A" w:rsidP="007E69C0">
            <w:pPr>
              <w:spacing w:after="0" w:line="240" w:lineRule="auto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Чаще всего художники в середине карьеры, однако длина карьеры не является определяющим фактором.</w:t>
            </w:r>
          </w:p>
          <w:p w14:paraId="071C3054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Институциональный успех, подкрепленный растущими показателями рынка - основные критерии для этой категории. Есть разовые продажи на вторичном рынке.</w:t>
            </w:r>
          </w:p>
        </w:tc>
      </w:tr>
      <w:tr w:rsidR="0009289A" w:rsidRPr="009122CE" w14:paraId="5934581F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42A600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Established</w:t>
            </w:r>
            <w:proofErr w:type="spellEnd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</w:t>
            </w:r>
            <w:proofErr w:type="spellStart"/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artists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E74AFC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Художники на пике карьеры, зачастую старше 60 лет. Стабильная институциональная динамика в России, выставки и ярмарки за рубежом, нахождение в важных частных и государственных коллекциях, стабильный рынок с позитивной динамикой.</w:t>
            </w:r>
          </w:p>
        </w:tc>
      </w:tr>
      <w:tr w:rsidR="0009289A" w:rsidRPr="009122CE" w14:paraId="7A1DE648" w14:textId="77777777" w:rsidTr="007E69C0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8258E67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Арт-активность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3D4E9E5" w14:textId="77777777" w:rsidR="0009289A" w:rsidRPr="009122CE" w:rsidRDefault="0009289A" w:rsidP="007E69C0">
            <w:pPr>
              <w:spacing w:after="0" w:line="0" w:lineRule="atLeast"/>
              <w:rPr>
                <w:rFonts w:eastAsia="Times New Roman" w:cs="Times New Roman"/>
                <w:szCs w:val="24"/>
                <w:lang w:eastAsia="ru-RU"/>
              </w:rPr>
            </w:pPr>
            <w:r w:rsidRPr="009122CE">
              <w:rPr>
                <w:rFonts w:eastAsia="Times New Roman" w:cs="Times New Roman"/>
                <w:color w:val="000000"/>
                <w:szCs w:val="24"/>
                <w:lang w:eastAsia="ru-RU"/>
              </w:rPr>
              <w:t>Набор мероприятий, в которых принимает участие художник в течение своей карьеры, и, который в различной степени влияет на его карьеру. В понятие входят: выставки, премии, кураторские проекты, нахождение в резиденциях или мастерских. </w:t>
            </w:r>
          </w:p>
        </w:tc>
      </w:tr>
    </w:tbl>
    <w:p w14:paraId="68184E2B" w14:textId="77777777" w:rsidR="0009289A" w:rsidRDefault="0009289A" w:rsidP="0009289A">
      <w:pPr>
        <w:spacing w:after="240" w:line="240" w:lineRule="auto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szCs w:val="24"/>
          <w:lang w:eastAsia="ru-RU"/>
        </w:rPr>
        <w:br/>
      </w:r>
    </w:p>
    <w:p w14:paraId="077BA4C3" w14:textId="77777777" w:rsidR="0009289A" w:rsidRDefault="0009289A" w:rsidP="0009289A">
      <w:pPr>
        <w:rPr>
          <w:lang w:eastAsia="ru-RU"/>
        </w:rPr>
      </w:pPr>
      <w:r>
        <w:rPr>
          <w:lang w:eastAsia="ru-RU"/>
        </w:rPr>
        <w:br w:type="page"/>
      </w:r>
    </w:p>
    <w:p w14:paraId="0EDCC2C5" w14:textId="4BF6AA16" w:rsidR="000B7CE4" w:rsidRDefault="00FB48C2" w:rsidP="00FB48C2">
      <w:pPr>
        <w:pStyle w:val="1"/>
        <w:jc w:val="left"/>
        <w:rPr>
          <w:szCs w:val="24"/>
        </w:rPr>
      </w:pPr>
      <w:bookmarkStart w:id="23" w:name="_Toc183169394"/>
      <w:bookmarkStart w:id="24" w:name="_Toc183188497"/>
      <w:bookmarkStart w:id="25" w:name="_Toc183188568"/>
      <w:bookmarkStart w:id="26" w:name="_Toc183188640"/>
      <w:bookmarkStart w:id="27" w:name="_Toc193273090"/>
      <w:bookmarkStart w:id="28" w:name="_Toc193273163"/>
      <w:r w:rsidRPr="00FB48C2">
        <w:rPr>
          <w:szCs w:val="24"/>
        </w:rPr>
        <w:lastRenderedPageBreak/>
        <w:t>Руководство пользователя</w:t>
      </w:r>
      <w:bookmarkStart w:id="29" w:name="_Toc183168074"/>
      <w:bookmarkEnd w:id="5"/>
      <w:r>
        <w:rPr>
          <w:szCs w:val="24"/>
        </w:rPr>
        <w:t xml:space="preserve"> </w:t>
      </w:r>
      <w:r w:rsidRPr="00FB48C2">
        <w:rPr>
          <w:szCs w:val="24"/>
        </w:rPr>
        <w:t>для инвестора</w:t>
      </w:r>
      <w:bookmarkEnd w:id="8"/>
      <w:bookmarkEnd w:id="23"/>
      <w:bookmarkEnd w:id="24"/>
      <w:bookmarkEnd w:id="25"/>
      <w:bookmarkEnd w:id="26"/>
      <w:bookmarkEnd w:id="27"/>
      <w:bookmarkEnd w:id="28"/>
      <w:bookmarkEnd w:id="29"/>
    </w:p>
    <w:p w14:paraId="50E7E3B6" w14:textId="298B54DB" w:rsidR="00726595" w:rsidRDefault="00726595" w:rsidP="00FB48C2">
      <w:pPr>
        <w:pStyle w:val="1"/>
        <w:jc w:val="left"/>
        <w:rPr>
          <w:szCs w:val="24"/>
        </w:rPr>
      </w:pPr>
      <w:bookmarkStart w:id="30" w:name="_Toc183188641"/>
      <w:bookmarkStart w:id="31" w:name="_Toc183188714"/>
      <w:bookmarkStart w:id="32" w:name="_Toc193273091"/>
      <w:bookmarkStart w:id="33" w:name="_Toc193273164"/>
      <w:r>
        <w:rPr>
          <w:szCs w:val="24"/>
        </w:rPr>
        <w:t>Оглавление</w:t>
      </w:r>
      <w:bookmarkEnd w:id="30"/>
      <w:bookmarkEnd w:id="31"/>
      <w:bookmarkEnd w:id="32"/>
      <w:bookmarkEnd w:id="33"/>
    </w:p>
    <w:sdt>
      <w:sdtPr>
        <w:rPr>
          <w:szCs w:val="22"/>
        </w:rPr>
        <w:id w:val="-5452936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CDC4AE7" w14:textId="25CDCA8D" w:rsidR="00726595" w:rsidRDefault="00726595">
          <w:pPr>
            <w:pStyle w:val="11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3188640" w:history="1">
            <w:r w:rsidRPr="00144851">
              <w:rPr>
                <w:rStyle w:val="a5"/>
                <w:noProof/>
              </w:rPr>
              <w:t>Руководство пользователя для инвестора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323604" w14:textId="0F07A998" w:rsidR="00726595" w:rsidRDefault="00726595">
          <w:pPr>
            <w:pStyle w:val="11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41" w:history="1">
            <w:r w:rsidRPr="00144851">
              <w:rPr>
                <w:rStyle w:val="a5"/>
                <w:noProof/>
              </w:rPr>
              <w:t>Оглавление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4F2DD4" w14:textId="60DD6C70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42" w:history="1">
            <w:r w:rsidRPr="00144851">
              <w:rPr>
                <w:rStyle w:val="a5"/>
                <w:noProof/>
              </w:rPr>
              <w:t>1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E0EC8" w14:textId="4DA1F3E8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3" w:history="1">
            <w:r w:rsidRPr="00144851">
              <w:rPr>
                <w:rStyle w:val="a5"/>
                <w:noProof/>
              </w:rPr>
              <w:t>1.1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Назначение Платформы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A9F6BC" w14:textId="3645B184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4" w:history="1">
            <w:r w:rsidRPr="00144851">
              <w:rPr>
                <w:rStyle w:val="a5"/>
                <w:rFonts w:eastAsia="Times New Roman" w:cs="Times New Roman"/>
                <w:noProof/>
                <w:lang w:eastAsia="ru-RU"/>
              </w:rPr>
              <w:t>1.2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Назначение Руководства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6B493C" w14:textId="6843C224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5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1.3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eastAsia="Times New Roman"/>
                <w:noProof/>
                <w:lang w:eastAsia="ru-RU"/>
              </w:rPr>
              <w:t>Уровень подготовки пользователя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E572D0" w14:textId="69FBBC6F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46" w:history="1">
            <w:r w:rsidRPr="00144851">
              <w:rPr>
                <w:rStyle w:val="a5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Подготовка к работе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7284AD" w14:textId="5F7FD844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7" w:history="1">
            <w:r w:rsidRPr="00144851">
              <w:rPr>
                <w:rStyle w:val="a5"/>
                <w:rFonts w:eastAsia="Times New Roman" w:cs="Times New Roman"/>
                <w:noProof/>
                <w:lang w:eastAsia="ru-RU"/>
              </w:rPr>
              <w:t>2.1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cs="Times New Roman"/>
                <w:noProof/>
              </w:rPr>
              <w:t>Переход на начальную страницу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58EF6F" w14:textId="09CAD4A7" w:rsidR="00726595" w:rsidRDefault="00726595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8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2.2. Регистрация в личном кабинете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668A3" w14:textId="748D5938" w:rsidR="00726595" w:rsidRDefault="00726595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49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2.3 Вход в личный кабинет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4923F5" w14:textId="560700CA" w:rsidR="00726595" w:rsidRDefault="00726595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0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 xml:space="preserve">2.3 Идентификация по Альфа </w:t>
            </w:r>
            <w:r w:rsidRPr="00144851">
              <w:rPr>
                <w:rStyle w:val="a5"/>
                <w:rFonts w:eastAsia="Times New Roman"/>
                <w:noProof/>
                <w:lang w:val="en-US" w:eastAsia="ru-RU"/>
              </w:rPr>
              <w:t>ID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F559AD" w14:textId="66DB0DBA" w:rsidR="00726595" w:rsidRDefault="00726595">
          <w:pPr>
            <w:pStyle w:val="2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1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2.4 Восстановление пароля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7E1C70" w14:textId="22124018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52" w:history="1">
            <w:r w:rsidRPr="00144851">
              <w:rPr>
                <w:rStyle w:val="a5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Разделы в личном кабинете инвестора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15BF50" w14:textId="7BC2F333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3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eastAsia="Times New Roman"/>
                <w:noProof/>
                <w:lang w:eastAsia="ru-RU"/>
              </w:rPr>
              <w:t>Раздел «</w:t>
            </w:r>
            <w:r w:rsidRPr="00144851">
              <w:rPr>
                <w:rStyle w:val="a5"/>
                <w:rFonts w:eastAsia="Times New Roman" w:cs="Times New Roman"/>
                <w:noProof/>
                <w:lang w:eastAsia="ru-RU"/>
              </w:rPr>
              <w:t>АртМаркет</w:t>
            </w:r>
            <w:r w:rsidRPr="00144851">
              <w:rPr>
                <w:rStyle w:val="a5"/>
                <w:rFonts w:eastAsia="Times New Roman"/>
                <w:noProof/>
                <w:lang w:eastAsia="ru-RU"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595CF8" w14:textId="119A1F09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4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3.1.1 Раздел «Работы»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06811" w14:textId="09171188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5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3.1.2 Детальная информация по работе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B52313" w14:textId="19F22F94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6" w:history="1">
            <w:r w:rsidRPr="00144851">
              <w:rPr>
                <w:rStyle w:val="a5"/>
                <w:noProof/>
              </w:rPr>
              <w:t>3.1.3 Добавление работы в избранное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0F7403" w14:textId="6E2B434B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7" w:history="1">
            <w:r w:rsidRPr="00144851">
              <w:rPr>
                <w:rStyle w:val="a5"/>
                <w:noProof/>
              </w:rPr>
              <w:t>3.1.4 Раздел «Работы по долям»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E23DFB" w14:textId="4ABD392F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8" w:history="1">
            <w:r w:rsidRPr="00144851">
              <w:rPr>
                <w:rStyle w:val="a5"/>
                <w:noProof/>
              </w:rPr>
              <w:t>3.1.5 Детальная страница работы по долям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708413" w14:textId="5D1CDFD1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59" w:history="1">
            <w:r w:rsidRPr="00144851">
              <w:rPr>
                <w:rStyle w:val="a5"/>
                <w:noProof/>
              </w:rPr>
              <w:t>3.1.6 Раздел «Художники»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87A817" w14:textId="56B0D2DA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0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3.1.7 Детальная информация по художнику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48565D" w14:textId="73C14E45" w:rsidR="00726595" w:rsidRDefault="00726595">
          <w:pPr>
            <w:pStyle w:val="31"/>
            <w:tabs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1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3.1.8 Аналитическая справка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263016" w14:textId="47F2B956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2" w:history="1">
            <w:r w:rsidRPr="00144851">
              <w:rPr>
                <w:rStyle w:val="a5"/>
                <w:rFonts w:eastAsia="Times New Roman"/>
                <w:noProof/>
                <w:lang w:eastAsia="ru-RU"/>
              </w:rPr>
              <w:t>3.2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eastAsia="Times New Roman"/>
                <w:noProof/>
                <w:lang w:eastAsia="ru-RU"/>
              </w:rPr>
              <w:t>Раздел «АртПортфель»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0F9109" w14:textId="321041FD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3" w:history="1">
            <w:r w:rsidRPr="00144851">
              <w:rPr>
                <w:rStyle w:val="a5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Раздел «Сделки»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3BE653" w14:textId="6389E073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64" w:history="1">
            <w:r w:rsidRPr="00144851">
              <w:rPr>
                <w:rStyle w:val="a5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Заполнение анкеты инвестора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FF91B" w14:textId="5DA0917C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65" w:history="1">
            <w:r w:rsidRPr="00144851">
              <w:rPr>
                <w:rStyle w:val="a5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Приобретение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0483C9" w14:textId="78C13BD9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6" w:history="1">
            <w:r w:rsidRPr="00144851">
              <w:rPr>
                <w:rStyle w:val="a5"/>
                <w:rFonts w:eastAsia="Times New Roman"/>
                <w:noProof/>
              </w:rPr>
              <w:t>5.1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eastAsia="Times New Roman"/>
                <w:noProof/>
              </w:rPr>
              <w:t>Приобретение работы целиком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407CFA" w14:textId="7C8AB624" w:rsidR="00726595" w:rsidRDefault="00726595">
          <w:pPr>
            <w:pStyle w:val="21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83188667" w:history="1">
            <w:r w:rsidRPr="00144851">
              <w:rPr>
                <w:rStyle w:val="a5"/>
                <w:noProof/>
              </w:rPr>
              <w:t>5</w:t>
            </w:r>
            <w:r w:rsidRPr="00144851">
              <w:rPr>
                <w:rStyle w:val="a5"/>
                <w:rFonts w:eastAsia="Times New Roman"/>
                <w:noProof/>
                <w:lang w:eastAsia="ru-RU"/>
              </w:rPr>
              <w:t xml:space="preserve">.2 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144851">
              <w:rPr>
                <w:rStyle w:val="a5"/>
                <w:rFonts w:eastAsia="Times New Roman"/>
                <w:noProof/>
              </w:rPr>
              <w:t>Приобретение работы по долям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075D2F" w14:textId="231B30C5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68" w:history="1">
            <w:r w:rsidRPr="00144851">
              <w:rPr>
                <w:rStyle w:val="a5"/>
                <w:noProof/>
              </w:rPr>
              <w:t>6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Продажа ранее приобретённой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8EB029" w14:textId="5BB82C58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69" w:history="1">
            <w:r w:rsidRPr="00144851">
              <w:rPr>
                <w:rStyle w:val="a5"/>
                <w:noProof/>
              </w:rPr>
              <w:t>7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Резервирование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08F7CE" w14:textId="70AD7E92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0" w:history="1">
            <w:r w:rsidRPr="00144851">
              <w:rPr>
                <w:rStyle w:val="a5"/>
                <w:noProof/>
              </w:rPr>
              <w:t>8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Редактирование информации в профиле инвестора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174452" w14:textId="7D569839" w:rsidR="00726595" w:rsidRDefault="00726595">
          <w:pPr>
            <w:pStyle w:val="11"/>
            <w:tabs>
              <w:tab w:val="left" w:pos="44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1" w:history="1">
            <w:r w:rsidRPr="00144851">
              <w:rPr>
                <w:rStyle w:val="a5"/>
                <w:noProof/>
              </w:rPr>
              <w:t>9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Политика конфиденциальности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A4D742" w14:textId="3952C2E1" w:rsidR="00726595" w:rsidRDefault="00726595">
          <w:pPr>
            <w:pStyle w:val="11"/>
            <w:tabs>
              <w:tab w:val="left" w:pos="72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2" w:history="1">
            <w:r w:rsidRPr="00144851">
              <w:rPr>
                <w:rStyle w:val="a5"/>
                <w:noProof/>
              </w:rPr>
              <w:t>10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Изменение языка страницы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E2ADCF" w14:textId="4C7666B5" w:rsidR="00726595" w:rsidRDefault="00726595">
          <w:pPr>
            <w:pStyle w:val="11"/>
            <w:tabs>
              <w:tab w:val="left" w:pos="72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3" w:history="1">
            <w:r w:rsidRPr="00144851">
              <w:rPr>
                <w:rStyle w:val="a5"/>
                <w:noProof/>
              </w:rPr>
              <w:t>11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Выход из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2A5D4" w14:textId="7784D358" w:rsidR="00726595" w:rsidRDefault="00726595">
          <w:pPr>
            <w:pStyle w:val="11"/>
            <w:tabs>
              <w:tab w:val="left" w:pos="72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4" w:history="1">
            <w:r w:rsidRPr="00144851">
              <w:rPr>
                <w:rStyle w:val="a5"/>
                <w:noProof/>
              </w:rPr>
              <w:t>12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Помощь и поддержка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10A8BB" w14:textId="1F3E2A72" w:rsidR="00726595" w:rsidRDefault="00726595">
          <w:pPr>
            <w:pStyle w:val="11"/>
            <w:tabs>
              <w:tab w:val="left" w:pos="720"/>
            </w:tabs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83188675" w:history="1">
            <w:r w:rsidRPr="00144851">
              <w:rPr>
                <w:rStyle w:val="a5"/>
                <w:noProof/>
              </w:rPr>
              <w:t>13</w:t>
            </w:r>
            <w:r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144851">
              <w:rPr>
                <w:rStyle w:val="a5"/>
                <w:noProof/>
              </w:rPr>
              <w:t>Действия в случае некорректного поведения Платформы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_Toc183188675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3A4564" w14:textId="164A4BA6" w:rsidR="00726595" w:rsidRDefault="00726595">
          <w:r>
            <w:rPr>
              <w:b/>
              <w:bCs/>
            </w:rPr>
            <w:fldChar w:fldCharType="end"/>
          </w:r>
        </w:p>
      </w:sdtContent>
    </w:sdt>
    <w:p w14:paraId="1C7AB711" w14:textId="77777777" w:rsidR="000B7CE4" w:rsidRPr="009122CE" w:rsidRDefault="000B7CE4" w:rsidP="000B7CE4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br w:type="page"/>
      </w:r>
    </w:p>
    <w:p w14:paraId="60197087" w14:textId="3CC86103" w:rsidR="00983333" w:rsidRPr="00884439" w:rsidRDefault="00983333" w:rsidP="00983333">
      <w:pPr>
        <w:pStyle w:val="1"/>
        <w:numPr>
          <w:ilvl w:val="0"/>
          <w:numId w:val="10"/>
        </w:numPr>
      </w:pPr>
      <w:bookmarkStart w:id="34" w:name="_Toc183184645"/>
      <w:bookmarkStart w:id="35" w:name="_Toc183188498"/>
      <w:bookmarkStart w:id="36" w:name="_Toc183188569"/>
      <w:bookmarkStart w:id="37" w:name="_Toc183188642"/>
      <w:bookmarkStart w:id="38" w:name="_Toc183188715"/>
      <w:bookmarkStart w:id="39" w:name="_Toc193273092"/>
      <w:bookmarkStart w:id="40" w:name="_Toc193273165"/>
      <w:r w:rsidRPr="00884439">
        <w:lastRenderedPageBreak/>
        <w:t>Введение</w:t>
      </w:r>
      <w:bookmarkEnd w:id="34"/>
      <w:bookmarkEnd w:id="35"/>
      <w:bookmarkEnd w:id="36"/>
      <w:bookmarkEnd w:id="37"/>
      <w:bookmarkEnd w:id="38"/>
      <w:bookmarkEnd w:id="39"/>
      <w:bookmarkEnd w:id="40"/>
      <w:r w:rsidRPr="00884439">
        <w:t> </w:t>
      </w:r>
    </w:p>
    <w:p w14:paraId="4AFED810" w14:textId="078FBBFD" w:rsidR="00983333" w:rsidRPr="003A4673" w:rsidRDefault="00983333" w:rsidP="00983333">
      <w:pPr>
        <w:pStyle w:val="2"/>
        <w:numPr>
          <w:ilvl w:val="0"/>
          <w:numId w:val="11"/>
        </w:numPr>
        <w:rPr>
          <w:rStyle w:val="20"/>
          <w:b/>
          <w:bCs/>
          <w:color w:val="auto"/>
        </w:rPr>
      </w:pPr>
      <w:bookmarkStart w:id="41" w:name="_Toc183184646"/>
      <w:bookmarkStart w:id="42" w:name="_Toc183188499"/>
      <w:bookmarkStart w:id="43" w:name="_Toc183188570"/>
      <w:bookmarkStart w:id="44" w:name="_Toc183188643"/>
      <w:bookmarkStart w:id="45" w:name="_Toc193273093"/>
      <w:r w:rsidRPr="003A4673">
        <w:rPr>
          <w:rStyle w:val="20"/>
          <w:b/>
          <w:bCs/>
          <w:color w:val="auto"/>
        </w:rPr>
        <w:t xml:space="preserve">Назначение </w:t>
      </w:r>
      <w:r>
        <w:rPr>
          <w:rStyle w:val="20"/>
          <w:b/>
          <w:bCs/>
          <w:color w:val="auto"/>
        </w:rPr>
        <w:t>Платформы</w:t>
      </w:r>
      <w:bookmarkEnd w:id="41"/>
      <w:bookmarkEnd w:id="42"/>
      <w:bookmarkEnd w:id="43"/>
      <w:bookmarkEnd w:id="44"/>
      <w:bookmarkEnd w:id="45"/>
    </w:p>
    <w:p w14:paraId="2DB3C2AB" w14:textId="77777777" w:rsidR="00983333" w:rsidRPr="00884439" w:rsidRDefault="00983333" w:rsidP="00983333">
      <w:pPr>
        <w:pStyle w:val="ad"/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14:paraId="643FE054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Платформа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proofErr w:type="spellStart"/>
      <w:r>
        <w:rPr>
          <w:rFonts w:eastAsia="Times New Roman" w:cs="Times New Roman"/>
          <w:color w:val="000000"/>
          <w:szCs w:val="24"/>
          <w:lang w:eastAsia="ru-RU"/>
        </w:rPr>
        <w:t>MyInvest.Art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 (далее платформа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или </w:t>
      </w:r>
      <w:r>
        <w:rPr>
          <w:rFonts w:eastAsia="Times New Roman" w:cs="Times New Roman"/>
          <w:color w:val="000000"/>
          <w:szCs w:val="24"/>
          <w:lang w:eastAsia="ru-RU"/>
        </w:rPr>
        <w:t>веб - с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айт) предназначена для: </w:t>
      </w:r>
    </w:p>
    <w:p w14:paraId="018DD7ED" w14:textId="77777777" w:rsidR="00983333" w:rsidRPr="009122CE" w:rsidRDefault="00983333" w:rsidP="00983333">
      <w:pPr>
        <w:numPr>
          <w:ilvl w:val="0"/>
          <w:numId w:val="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покупки и продажи произведений искусства;</w:t>
      </w:r>
    </w:p>
    <w:p w14:paraId="39A157AB" w14:textId="77777777" w:rsidR="00983333" w:rsidRPr="009122CE" w:rsidRDefault="00983333" w:rsidP="00983333">
      <w:pPr>
        <w:numPr>
          <w:ilvl w:val="0"/>
          <w:numId w:val="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оценки </w:t>
      </w:r>
      <w:r w:rsidRPr="005D4478">
        <w:rPr>
          <w:rFonts w:eastAsia="Times New Roman" w:cs="Times New Roman"/>
          <w:color w:val="000000"/>
          <w:szCs w:val="24"/>
          <w:lang w:eastAsia="ru-RU"/>
        </w:rPr>
        <w:t>инвестиционного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потенциала произведений искусства и х</w:t>
      </w:r>
      <w:r>
        <w:rPr>
          <w:rFonts w:eastAsia="Times New Roman" w:cs="Times New Roman"/>
          <w:color w:val="000000"/>
          <w:szCs w:val="24"/>
          <w:lang w:eastAsia="ru-RU"/>
        </w:rPr>
        <w:t>удожников на основе ML-индексов.</w:t>
      </w:r>
    </w:p>
    <w:p w14:paraId="7DAD1A47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Платформа 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предоставляет информацию о художниках и их произведениях искусс</w:t>
      </w:r>
      <w:r>
        <w:rPr>
          <w:rFonts w:eastAsia="Times New Roman" w:cs="Times New Roman"/>
          <w:color w:val="000000"/>
          <w:szCs w:val="24"/>
          <w:lang w:eastAsia="ru-RU"/>
        </w:rPr>
        <w:t xml:space="preserve">тва на основе ML моделирования. </w:t>
      </w:r>
      <w:r>
        <w:rPr>
          <w:rFonts w:eastAsia="Times New Roman" w:cs="Times New Roman"/>
          <w:color w:val="000000"/>
          <w:szCs w:val="24"/>
          <w:lang w:val="en-US" w:eastAsia="ru-RU"/>
        </w:rPr>
        <w:t>ML</w:t>
      </w:r>
      <w:r w:rsidRPr="003A4673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>
        <w:rPr>
          <w:rFonts w:eastAsia="Times New Roman" w:cs="Times New Roman"/>
          <w:color w:val="000000"/>
          <w:szCs w:val="24"/>
          <w:lang w:eastAsia="ru-RU"/>
        </w:rPr>
        <w:t>моделирование построено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на базе более 100 динамических и статических параметров арт-рынка, которые влияют на ц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енообразование работ художников. С помощью платформы пользователи имеют возможность 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приобрести или продать произведение искусства. </w:t>
      </w:r>
    </w:p>
    <w:p w14:paraId="74D61551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На веб-сайте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реализованы следующие функции:</w:t>
      </w:r>
    </w:p>
    <w:p w14:paraId="53FCCA9F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покупка и продажа произведений искусства:</w:t>
      </w:r>
    </w:p>
    <w:p w14:paraId="23F61BE4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просмотр индексов цитируемости, ликвидности, уникальности;</w:t>
      </w:r>
    </w:p>
    <w:p w14:paraId="3398C369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подбор работы или художника в зависимости от желаемых параметров</w:t>
      </w:r>
      <w:r>
        <w:rPr>
          <w:rFonts w:eastAsia="Times New Roman" w:cs="Times New Roman"/>
          <w:color w:val="000000"/>
          <w:szCs w:val="24"/>
          <w:lang w:eastAsia="ru-RU"/>
        </w:rPr>
        <w:t>: цена, к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арьерный индекс, </w:t>
      </w:r>
      <w:r>
        <w:rPr>
          <w:rFonts w:eastAsia="Times New Roman" w:cs="Times New Roman"/>
          <w:color w:val="000000"/>
          <w:szCs w:val="24"/>
          <w:lang w:eastAsia="ru-RU"/>
        </w:rPr>
        <w:t>инвестиционный риск, доходность, размер, техника, т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еги); </w:t>
      </w:r>
    </w:p>
    <w:p w14:paraId="068D54DC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анализ рисков;</w:t>
      </w:r>
    </w:p>
    <w:p w14:paraId="76FD3ADC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анализ доходности; </w:t>
      </w:r>
    </w:p>
    <w:p w14:paraId="6BC7F9F0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подробное изучение конкретного художника на основе аналитической справки;</w:t>
      </w:r>
    </w:p>
    <w:p w14:paraId="71CC5B4E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отслеживание арт-активности художника; </w:t>
      </w:r>
    </w:p>
    <w:p w14:paraId="47D7A790" w14:textId="77777777" w:rsidR="00983333" w:rsidRPr="009122CE" w:rsidRDefault="00983333" w:rsidP="00983333">
      <w:pPr>
        <w:numPr>
          <w:ilvl w:val="0"/>
          <w:numId w:val="2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ознакомление с публикациями о художнике в </w:t>
      </w:r>
      <w:r>
        <w:rPr>
          <w:rFonts w:eastAsia="Times New Roman" w:cs="Times New Roman"/>
          <w:color w:val="000000"/>
          <w:szCs w:val="24"/>
          <w:lang w:eastAsia="ru-RU"/>
        </w:rPr>
        <w:t>и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нтернете. </w:t>
      </w:r>
    </w:p>
    <w:p w14:paraId="37440C44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48975515" w14:textId="22C0EFA8" w:rsidR="00983333" w:rsidRPr="003A4673" w:rsidRDefault="00983333" w:rsidP="00983333">
      <w:pPr>
        <w:pStyle w:val="2"/>
        <w:numPr>
          <w:ilvl w:val="0"/>
          <w:numId w:val="11"/>
        </w:numPr>
        <w:rPr>
          <w:rFonts w:eastAsia="Times New Roman" w:cs="Times New Roman"/>
          <w:b w:val="0"/>
          <w:color w:val="auto"/>
          <w:szCs w:val="24"/>
          <w:lang w:eastAsia="ru-RU"/>
        </w:rPr>
      </w:pPr>
      <w:bookmarkStart w:id="46" w:name="_Toc183184647"/>
      <w:bookmarkStart w:id="47" w:name="_Toc183188500"/>
      <w:bookmarkStart w:id="48" w:name="_Toc183188571"/>
      <w:bookmarkStart w:id="49" w:name="_Toc183188644"/>
      <w:bookmarkStart w:id="50" w:name="_Toc193273094"/>
      <w:r w:rsidRPr="003A4673">
        <w:rPr>
          <w:rStyle w:val="20"/>
          <w:b/>
          <w:color w:val="auto"/>
        </w:rPr>
        <w:t>Назначение Руководства</w:t>
      </w:r>
      <w:bookmarkEnd w:id="46"/>
      <w:bookmarkEnd w:id="47"/>
      <w:bookmarkEnd w:id="48"/>
      <w:bookmarkEnd w:id="49"/>
      <w:bookmarkEnd w:id="50"/>
      <w:r w:rsidRPr="003A4673">
        <w:rPr>
          <w:rFonts w:eastAsia="Times New Roman" w:cs="Times New Roman"/>
          <w:b w:val="0"/>
          <w:color w:val="auto"/>
          <w:sz w:val="22"/>
          <w:szCs w:val="24"/>
          <w:lang w:eastAsia="ru-RU"/>
        </w:rPr>
        <w:t> </w:t>
      </w:r>
    </w:p>
    <w:p w14:paraId="70A7F24C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76074E7C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Материал Руководства направлен на формирование у пользователя основных навыков работы с Платформой, что достигается через описание интерфейса, принципов работы с интерфейсом и технологических операций. </w:t>
      </w:r>
    </w:p>
    <w:p w14:paraId="115AD513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64ACEE46" w14:textId="7F441559" w:rsidR="00983333" w:rsidRPr="003A4673" w:rsidRDefault="00983333" w:rsidP="00983333">
      <w:pPr>
        <w:pStyle w:val="2"/>
        <w:numPr>
          <w:ilvl w:val="0"/>
          <w:numId w:val="11"/>
        </w:numPr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 xml:space="preserve"> </w:t>
      </w:r>
      <w:bookmarkStart w:id="51" w:name="_Toc183184648"/>
      <w:bookmarkStart w:id="52" w:name="_Toc183188501"/>
      <w:bookmarkStart w:id="53" w:name="_Toc183188572"/>
      <w:bookmarkStart w:id="54" w:name="_Toc183188645"/>
      <w:bookmarkStart w:id="55" w:name="_Toc193273095"/>
      <w:r w:rsidRPr="003A4673">
        <w:rPr>
          <w:rFonts w:eastAsia="Times New Roman"/>
          <w:color w:val="auto"/>
          <w:lang w:eastAsia="ru-RU"/>
        </w:rPr>
        <w:t>Уровень подготовки пользователя</w:t>
      </w:r>
      <w:bookmarkEnd w:id="51"/>
      <w:bookmarkEnd w:id="52"/>
      <w:bookmarkEnd w:id="53"/>
      <w:bookmarkEnd w:id="54"/>
      <w:bookmarkEnd w:id="55"/>
      <w:r w:rsidRPr="003A4673">
        <w:rPr>
          <w:rFonts w:eastAsia="Times New Roman"/>
          <w:color w:val="auto"/>
          <w:lang w:eastAsia="ru-RU"/>
        </w:rPr>
        <w:t> </w:t>
      </w:r>
    </w:p>
    <w:p w14:paraId="593DF25B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388781B9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Пользователь должен обладать навыками работы на уровне квалифицированного пользователя хотя бы с одним популярным </w:t>
      </w:r>
      <w:proofErr w:type="spellStart"/>
      <w:r w:rsidRPr="009122CE">
        <w:rPr>
          <w:rFonts w:eastAsia="Times New Roman" w:cs="Times New Roman"/>
          <w:color w:val="000000"/>
          <w:szCs w:val="24"/>
          <w:lang w:eastAsia="ru-RU"/>
        </w:rPr>
        <w:t>web</w:t>
      </w:r>
      <w:proofErr w:type="spellEnd"/>
      <w:r w:rsidRPr="009122CE">
        <w:rPr>
          <w:rFonts w:eastAsia="Times New Roman" w:cs="Times New Roman"/>
          <w:color w:val="000000"/>
          <w:szCs w:val="24"/>
          <w:lang w:eastAsia="ru-RU"/>
        </w:rPr>
        <w:t>-бра</w:t>
      </w:r>
      <w:r>
        <w:rPr>
          <w:rFonts w:eastAsia="Times New Roman" w:cs="Times New Roman"/>
          <w:color w:val="000000"/>
          <w:szCs w:val="24"/>
          <w:lang w:eastAsia="ru-RU"/>
        </w:rPr>
        <w:t>узером для управления системой</w:t>
      </w:r>
      <w:r w:rsidRPr="009122CE">
        <w:rPr>
          <w:rFonts w:eastAsia="Times New Roman" w:cs="Times New Roman"/>
          <w:color w:val="000000"/>
          <w:szCs w:val="24"/>
          <w:lang w:eastAsia="ru-RU"/>
        </w:rPr>
        <w:t>. </w:t>
      </w:r>
    </w:p>
    <w:p w14:paraId="418868EE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lastRenderedPageBreak/>
        <w:t>Каждый пользователь в соответствии со своими правами должен обладать необходимыми знаниями в предметной области для корректной работы с предоставляемой информацией.</w:t>
      </w:r>
    </w:p>
    <w:p w14:paraId="292E3A52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Для работы с Платформой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пользователю необходимо изучить настоящее Руководство.</w:t>
      </w:r>
    </w:p>
    <w:p w14:paraId="6D8016AE" w14:textId="77777777" w:rsidR="00983333" w:rsidRPr="00B97D26" w:rsidRDefault="00983333" w:rsidP="00983333">
      <w:pPr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br w:type="page"/>
      </w:r>
    </w:p>
    <w:p w14:paraId="65F30892" w14:textId="2CAAD960" w:rsidR="00983333" w:rsidRPr="00623C8E" w:rsidRDefault="00983333" w:rsidP="00983333">
      <w:pPr>
        <w:pStyle w:val="1"/>
        <w:numPr>
          <w:ilvl w:val="0"/>
          <w:numId w:val="10"/>
        </w:numPr>
        <w:spacing w:before="0" w:beforeAutospacing="0" w:after="0" w:afterAutospacing="0"/>
        <w:rPr>
          <w:b w:val="0"/>
        </w:rPr>
      </w:pPr>
      <w:bookmarkStart w:id="56" w:name="_Toc183184649"/>
      <w:bookmarkStart w:id="57" w:name="_Toc183188502"/>
      <w:bookmarkStart w:id="58" w:name="_Toc183188573"/>
      <w:bookmarkStart w:id="59" w:name="_Toc183188646"/>
      <w:bookmarkStart w:id="60" w:name="_Toc183188716"/>
      <w:bookmarkStart w:id="61" w:name="_Toc193273096"/>
      <w:bookmarkStart w:id="62" w:name="_Toc193273166"/>
      <w:r w:rsidRPr="00623C8E">
        <w:rPr>
          <w:rStyle w:val="10"/>
          <w:b/>
          <w:szCs w:val="24"/>
        </w:rPr>
        <w:lastRenderedPageBreak/>
        <w:t>Подготовка к работе</w:t>
      </w:r>
      <w:bookmarkEnd w:id="56"/>
      <w:bookmarkEnd w:id="57"/>
      <w:bookmarkEnd w:id="58"/>
      <w:bookmarkEnd w:id="59"/>
      <w:bookmarkEnd w:id="60"/>
      <w:bookmarkEnd w:id="61"/>
      <w:bookmarkEnd w:id="62"/>
      <w:r w:rsidRPr="00623C8E">
        <w:rPr>
          <w:b w:val="0"/>
        </w:rPr>
        <w:t> </w:t>
      </w:r>
    </w:p>
    <w:p w14:paraId="379CB084" w14:textId="02E805AE" w:rsidR="00983333" w:rsidRPr="00623C8E" w:rsidRDefault="00983333" w:rsidP="00983333">
      <w:pPr>
        <w:pStyle w:val="2"/>
        <w:numPr>
          <w:ilvl w:val="0"/>
          <w:numId w:val="12"/>
        </w:numPr>
        <w:spacing w:before="0" w:line="360" w:lineRule="auto"/>
        <w:rPr>
          <w:rFonts w:eastAsia="Times New Roman"/>
          <w:b w:val="0"/>
          <w:lang w:eastAsia="ru-RU"/>
        </w:rPr>
      </w:pPr>
      <w:bookmarkStart w:id="63" w:name="_Toc183184650"/>
      <w:bookmarkStart w:id="64" w:name="_Toc183188503"/>
      <w:bookmarkStart w:id="65" w:name="_Toc183188574"/>
      <w:bookmarkStart w:id="66" w:name="_Toc183188647"/>
      <w:bookmarkStart w:id="67" w:name="_Toc193273097"/>
      <w:r w:rsidRPr="00623C8E">
        <w:rPr>
          <w:rStyle w:val="20"/>
          <w:rFonts w:cs="Times New Roman"/>
          <w:b/>
          <w:color w:val="auto"/>
          <w:szCs w:val="24"/>
        </w:rPr>
        <w:t>Переход на начальную страницу</w:t>
      </w:r>
      <w:bookmarkEnd w:id="63"/>
      <w:bookmarkEnd w:id="64"/>
      <w:bookmarkEnd w:id="65"/>
      <w:bookmarkEnd w:id="66"/>
      <w:bookmarkEnd w:id="67"/>
      <w:r w:rsidRPr="00623C8E">
        <w:rPr>
          <w:rFonts w:eastAsia="Times New Roman"/>
          <w:b w:val="0"/>
          <w:lang w:eastAsia="ru-RU"/>
        </w:rPr>
        <w:t> </w:t>
      </w:r>
    </w:p>
    <w:p w14:paraId="112C8BE0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1155CC"/>
          <w:szCs w:val="24"/>
          <w:u w:val="single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Переход на страницу осуществляется с помощью всех известн</w:t>
      </w:r>
      <w:r>
        <w:rPr>
          <w:rFonts w:eastAsia="Times New Roman" w:cs="Times New Roman"/>
          <w:color w:val="000000"/>
          <w:szCs w:val="24"/>
          <w:lang w:eastAsia="ru-RU"/>
        </w:rPr>
        <w:t>ых браузеров актуальной версии по адресу</w:t>
      </w:r>
      <w:r>
        <w:rPr>
          <w:rFonts w:eastAsia="Times New Roman" w:cs="Times New Roman"/>
          <w:szCs w:val="24"/>
          <w:lang w:eastAsia="ru-RU"/>
        </w:rPr>
        <w:t xml:space="preserve"> </w:t>
      </w:r>
      <w:hyperlink r:id="rId8" w:history="1">
        <w:r w:rsidRPr="009122CE">
          <w:rPr>
            <w:rFonts w:eastAsia="Times New Roman" w:cs="Times New Roman"/>
            <w:color w:val="1155CC"/>
            <w:szCs w:val="24"/>
            <w:u w:val="single"/>
            <w:lang w:eastAsia="ru-RU"/>
          </w:rPr>
          <w:t>https://myinvest.art/</w:t>
        </w:r>
      </w:hyperlink>
    </w:p>
    <w:p w14:paraId="74FED4A2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proofErr w:type="spellStart"/>
      <w:r w:rsidRPr="009122CE">
        <w:rPr>
          <w:rFonts w:eastAsia="Times New Roman" w:cs="Times New Roman"/>
          <w:color w:val="000000"/>
          <w:szCs w:val="24"/>
          <w:lang w:eastAsia="ru-RU"/>
        </w:rPr>
        <w:t>ArtMarket</w:t>
      </w:r>
      <w:proofErr w:type="spellEnd"/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- является основной (Главной) страницей, на которую попадает пользователь.</w:t>
      </w:r>
    </w:p>
    <w:p w14:paraId="6F3036E5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Пользователь может попасть на страницу одним из следующих способов:</w:t>
      </w:r>
    </w:p>
    <w:p w14:paraId="27B6ECB3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в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вод URL-адреса в адресной строке браузера</w:t>
      </w:r>
      <w:r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2FA34C18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ереход по внешней ссылке;</w:t>
      </w:r>
    </w:p>
    <w:p w14:paraId="26AB0FFC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ереход по рекламному баннеру;</w:t>
      </w:r>
    </w:p>
    <w:p w14:paraId="0B90F32B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ереход из поисковой системы;</w:t>
      </w:r>
    </w:p>
    <w:p w14:paraId="52CD6A13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с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канирование QR-кода;</w:t>
      </w:r>
    </w:p>
    <w:p w14:paraId="2D6B303F" w14:textId="77777777" w:rsidR="00983333" w:rsidRPr="009122CE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ажатием на стрелку назад на странице авторизации/регистрации;</w:t>
      </w:r>
    </w:p>
    <w:p w14:paraId="0426B675" w14:textId="77777777" w:rsidR="00983333" w:rsidRPr="00B97D26" w:rsidRDefault="00983333" w:rsidP="00983333">
      <w:pPr>
        <w:numPr>
          <w:ilvl w:val="0"/>
          <w:numId w:val="3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ажатием на Лого.</w:t>
      </w:r>
    </w:p>
    <w:p w14:paraId="5C326A9D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Для навигации по странице предусмотрены следующие элементы:</w:t>
      </w:r>
    </w:p>
    <w:p w14:paraId="1530E726" w14:textId="77777777" w:rsidR="00983333" w:rsidRPr="009122CE" w:rsidRDefault="00983333" w:rsidP="00983333">
      <w:pPr>
        <w:numPr>
          <w:ilvl w:val="0"/>
          <w:numId w:val="4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б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егунок (полоса прокрутки), размещенная в правой части экрана;</w:t>
      </w:r>
    </w:p>
    <w:p w14:paraId="102055AE" w14:textId="77777777" w:rsidR="00983333" w:rsidRPr="00B97D26" w:rsidRDefault="00983333" w:rsidP="00983333">
      <w:pPr>
        <w:numPr>
          <w:ilvl w:val="0"/>
          <w:numId w:val="4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к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нопка возврата в начало страницы (появляется в правой нижней части экрана).</w:t>
      </w:r>
    </w:p>
    <w:p w14:paraId="4383A284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Главная страница доступна как для неавторизованного пользователя, так и для авторизованного, с некоторыми отличиями. </w:t>
      </w:r>
    </w:p>
    <w:p w14:paraId="2BFE8589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Неавторизованный пользователь 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на главной странице </w:t>
      </w:r>
      <w:r w:rsidRPr="00AF1AC1">
        <w:rPr>
          <w:rFonts w:eastAsia="Times New Roman" w:cs="Times New Roman"/>
          <w:color w:val="000000"/>
          <w:szCs w:val="24"/>
          <w:lang w:eastAsia="ru-RU"/>
        </w:rPr>
        <w:t>(</w:t>
      </w:r>
      <w:r w:rsidRPr="00AF1AC1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AF1AC1">
        <w:rPr>
          <w:rFonts w:eastAsia="Times New Roman" w:cs="Times New Roman"/>
          <w:color w:val="000000"/>
          <w:szCs w:val="24"/>
          <w:lang w:eastAsia="ru-RU"/>
        </w:rPr>
        <w:instrText xml:space="preserve"> REF _Ref166593897 \h  \* MERGEFORMAT </w:instrText>
      </w:r>
      <w:r w:rsidRPr="00AF1AC1">
        <w:rPr>
          <w:rFonts w:eastAsia="Times New Roman" w:cs="Times New Roman"/>
          <w:color w:val="000000"/>
          <w:szCs w:val="24"/>
          <w:lang w:eastAsia="ru-RU"/>
        </w:rPr>
      </w:r>
      <w:r w:rsidRPr="00AF1AC1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AF1AC1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AF1AC1">
        <w:rPr>
          <w:rFonts w:eastAsia="Times New Roman" w:cs="Times New Roman"/>
          <w:color w:val="000000"/>
          <w:szCs w:val="24"/>
          <w:lang w:eastAsia="ru-RU"/>
        </w:rPr>
        <w:t>)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может осуществлять действия</w:t>
      </w:r>
      <w:r w:rsidRPr="009122CE">
        <w:rPr>
          <w:rFonts w:eastAsia="Times New Roman" w:cs="Times New Roman"/>
          <w:color w:val="000000"/>
          <w:szCs w:val="24"/>
          <w:lang w:eastAsia="ru-RU"/>
        </w:rPr>
        <w:t>: </w:t>
      </w:r>
    </w:p>
    <w:p w14:paraId="5E559B9B" w14:textId="77777777" w:rsidR="00983333" w:rsidRPr="009122CE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подобрать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работ</w:t>
      </w:r>
      <w:r>
        <w:rPr>
          <w:rFonts w:eastAsia="Times New Roman" w:cs="Times New Roman"/>
          <w:color w:val="000000"/>
          <w:szCs w:val="24"/>
          <w:lang w:eastAsia="ru-RU"/>
        </w:rPr>
        <w:t xml:space="preserve">ы для просмотра 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по заданному ценовому диапазону</w:t>
      </w:r>
      <w:r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153F640D" w14:textId="77777777" w:rsidR="00983333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ознакомиться 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с </w:t>
      </w:r>
      <w:proofErr w:type="spellStart"/>
      <w:r w:rsidRPr="009122CE">
        <w:rPr>
          <w:rFonts w:eastAsia="Times New Roman" w:cs="Times New Roman"/>
          <w:color w:val="000000"/>
          <w:szCs w:val="24"/>
          <w:lang w:eastAsia="ru-RU"/>
        </w:rPr>
        <w:t>АртИндексами</w:t>
      </w:r>
      <w:proofErr w:type="spellEnd"/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и карьерными этапами художников</w:t>
      </w:r>
      <w:r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3BEDF8ED" w14:textId="77777777" w:rsidR="00983333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</w:t>
      </w:r>
      <w:r w:rsidRPr="00AF1AC1">
        <w:rPr>
          <w:rFonts w:eastAsia="Times New Roman" w:cs="Times New Roman"/>
          <w:color w:val="000000"/>
          <w:szCs w:val="24"/>
          <w:lang w:eastAsia="ru-RU"/>
        </w:rPr>
        <w:t xml:space="preserve">росмотреть самые дорогие и самые популярные работы на </w:t>
      </w:r>
      <w:proofErr w:type="spellStart"/>
      <w:r w:rsidRPr="00AF1AC1">
        <w:rPr>
          <w:rFonts w:eastAsia="Times New Roman" w:cs="Times New Roman"/>
          <w:color w:val="000000"/>
          <w:szCs w:val="24"/>
          <w:lang w:eastAsia="ru-RU"/>
        </w:rPr>
        <w:t>АртМаркете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F7436A">
        <w:rPr>
          <w:rFonts w:eastAsia="Times New Roman" w:cs="Times New Roman"/>
          <w:color w:val="000000"/>
          <w:szCs w:val="24"/>
          <w:lang w:eastAsia="ru-RU"/>
        </w:rPr>
        <w:t>(</w:t>
      </w:r>
      <w:r w:rsidRPr="00F7436A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F7436A">
        <w:rPr>
          <w:rFonts w:eastAsia="Times New Roman" w:cs="Times New Roman"/>
          <w:color w:val="000000"/>
          <w:szCs w:val="24"/>
          <w:lang w:eastAsia="ru-RU"/>
        </w:rPr>
        <w:instrText xml:space="preserve"> REF _Ref166594270 \h </w:instrText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\* MERGEFORMAT </w:instrText>
      </w:r>
      <w:r w:rsidRPr="00F7436A">
        <w:rPr>
          <w:rFonts w:eastAsia="Times New Roman" w:cs="Times New Roman"/>
          <w:color w:val="000000"/>
          <w:szCs w:val="24"/>
          <w:lang w:eastAsia="ru-RU"/>
        </w:rPr>
      </w:r>
      <w:r w:rsidRPr="00F7436A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</w:t>
      </w:r>
      <w:r w:rsidRPr="00F7436A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F7436A">
        <w:rPr>
          <w:rFonts w:eastAsia="Times New Roman" w:cs="Times New Roman"/>
          <w:color w:val="000000"/>
          <w:szCs w:val="24"/>
          <w:lang w:eastAsia="ru-RU"/>
        </w:rPr>
        <w:t>).</w:t>
      </w:r>
      <w:r w:rsidRPr="00AF1AC1">
        <w:rPr>
          <w:rFonts w:eastAsia="Times New Roman" w:cs="Times New Roman"/>
          <w:color w:val="000000"/>
          <w:szCs w:val="24"/>
          <w:lang w:eastAsia="ru-RU"/>
        </w:rPr>
        <w:t xml:space="preserve"> При нажатии на карточку работы или на кнопку «Показать еще», пользователь будет перенап</w:t>
      </w:r>
      <w:r>
        <w:rPr>
          <w:rFonts w:eastAsia="Times New Roman" w:cs="Times New Roman"/>
          <w:color w:val="000000"/>
          <w:szCs w:val="24"/>
          <w:lang w:eastAsia="ru-RU"/>
        </w:rPr>
        <w:t>равлен на страницу регистрации;</w:t>
      </w:r>
    </w:p>
    <w:p w14:paraId="33736A66" w14:textId="77777777" w:rsidR="00983333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на карточках работ для удобства на каждом индексе указаны подсказки с расшифровками их значений;</w:t>
      </w:r>
    </w:p>
    <w:p w14:paraId="6DC59DC6" w14:textId="77777777" w:rsidR="00983333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</w:t>
      </w:r>
      <w:r w:rsidRPr="005A5FE8">
        <w:rPr>
          <w:rFonts w:eastAsia="Times New Roman" w:cs="Times New Roman"/>
          <w:color w:val="000000"/>
          <w:szCs w:val="24"/>
          <w:lang w:eastAsia="ru-RU"/>
        </w:rPr>
        <w:t>одписаться на новости Платформы</w:t>
      </w:r>
      <w:r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5142A326" w14:textId="77777777" w:rsidR="00983333" w:rsidRPr="005A5FE8" w:rsidRDefault="00983333" w:rsidP="00983333">
      <w:pPr>
        <w:numPr>
          <w:ilvl w:val="0"/>
          <w:numId w:val="5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</w:t>
      </w:r>
      <w:r w:rsidRPr="005A5FE8">
        <w:rPr>
          <w:rFonts w:eastAsia="Times New Roman" w:cs="Times New Roman"/>
          <w:color w:val="000000"/>
          <w:szCs w:val="24"/>
          <w:lang w:eastAsia="ru-RU"/>
        </w:rPr>
        <w:t>айти ответ на самые частые вопросы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011DC1">
        <w:rPr>
          <w:rFonts w:eastAsia="Times New Roman" w:cs="Times New Roman"/>
          <w:color w:val="000000"/>
          <w:szCs w:val="24"/>
          <w:lang w:eastAsia="ru-RU"/>
        </w:rPr>
        <w:t>(</w:t>
      </w:r>
      <w:r w:rsidRPr="00011DC1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11DC1">
        <w:rPr>
          <w:rFonts w:eastAsia="Times New Roman" w:cs="Times New Roman"/>
          <w:color w:val="000000"/>
          <w:szCs w:val="24"/>
          <w:lang w:eastAsia="ru-RU"/>
        </w:rPr>
        <w:instrText xml:space="preserve"> REF _Ref166594529 \h  \* MERGEFORMAT </w:instrText>
      </w:r>
      <w:r w:rsidRPr="00011DC1">
        <w:rPr>
          <w:rFonts w:eastAsia="Times New Roman" w:cs="Times New Roman"/>
          <w:color w:val="000000"/>
          <w:szCs w:val="24"/>
          <w:lang w:eastAsia="ru-RU"/>
        </w:rPr>
      </w:r>
      <w:r w:rsidRPr="00011DC1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3</w:t>
      </w:r>
      <w:r w:rsidRPr="00011DC1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11DC1">
        <w:rPr>
          <w:rFonts w:eastAsia="Times New Roman" w:cs="Times New Roman"/>
          <w:color w:val="000000"/>
          <w:szCs w:val="24"/>
          <w:lang w:eastAsia="ru-RU"/>
        </w:rPr>
        <w:t>).</w:t>
      </w:r>
    </w:p>
    <w:p w14:paraId="0479CA24" w14:textId="77777777" w:rsidR="00983333" w:rsidRPr="00AF1AC1" w:rsidRDefault="00983333" w:rsidP="00983333">
      <w:pPr>
        <w:spacing w:after="0" w:line="360" w:lineRule="auto"/>
        <w:ind w:left="142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4F4C78AE" w14:textId="77777777" w:rsidR="00983333" w:rsidRPr="009122CE" w:rsidRDefault="00983333" w:rsidP="00983333">
      <w:pPr>
        <w:spacing w:after="0" w:line="360" w:lineRule="auto"/>
        <w:ind w:left="142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43BE8E7E" w14:textId="77777777" w:rsidR="00983333" w:rsidRDefault="00983333" w:rsidP="00983333">
      <w:pPr>
        <w:keepNext/>
        <w:spacing w:after="0" w:line="240" w:lineRule="auto"/>
        <w:jc w:val="center"/>
      </w:pPr>
      <w:r w:rsidRPr="009122CE">
        <w:rPr>
          <w:rFonts w:eastAsia="Times New Roman" w:cs="Times New Roman"/>
          <w:noProof/>
          <w:color w:val="000000"/>
          <w:szCs w:val="24"/>
          <w:bdr w:val="none" w:sz="0" w:space="0" w:color="auto" w:frame="1"/>
          <w:lang w:eastAsia="ru-RU"/>
        </w:rPr>
        <w:lastRenderedPageBreak/>
        <w:drawing>
          <wp:inline distT="0" distB="0" distL="0" distR="0" wp14:anchorId="5CF66B3F" wp14:editId="747D3569">
            <wp:extent cx="6019800" cy="3368040"/>
            <wp:effectExtent l="0" t="0" r="0" b="3810"/>
            <wp:docPr id="17" name="Рисунок 17" descr="https://lh7-us.googleusercontent.com/U5zJ3qzWZhAjarzKbbTU2KSDYNmcZbJ926woCP6VE7TG68-kz7yEAiWMyGxK0uZHO52pUq1Ysg4lAHpQlAv1ixqGuiKGNIQu38SSeyWi-uyaW9tJzEL1sZjxv2oVFZcoTJC2A8bbr8AFnyhQYz8xAN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U5zJ3qzWZhAjarzKbbTU2KSDYNmcZbJ926woCP6VE7TG68-kz7yEAiWMyGxK0uZHO52pUq1Ysg4lAHpQlAv1ixqGuiKGNIQu38SSeyWi-uyaW9tJzEL1sZjxv2oVFZcoTJC2A8bbr8AFnyhQYz8xAN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D451B" w14:textId="77777777" w:rsidR="00983333" w:rsidRPr="009122CE" w:rsidRDefault="00983333" w:rsidP="00983333">
      <w:pPr>
        <w:pStyle w:val="ae"/>
        <w:jc w:val="center"/>
        <w:rPr>
          <w:rFonts w:eastAsia="Times New Roman" w:cs="Times New Roman"/>
          <w:sz w:val="24"/>
          <w:szCs w:val="24"/>
          <w:lang w:eastAsia="ru-RU"/>
        </w:rPr>
      </w:pPr>
      <w:bookmarkStart w:id="68" w:name="_Ref166593897"/>
      <w:r w:rsidRPr="00AF1AC1">
        <w:rPr>
          <w:rFonts w:cs="Times New Roman"/>
          <w:color w:val="auto"/>
        </w:rPr>
        <w:t xml:space="preserve">Рисунок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STYLEREF 1 \s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2</w: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t>.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Рисунок \* ARABIC \s 1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1</w:t>
      </w:r>
      <w:r>
        <w:rPr>
          <w:rFonts w:cs="Times New Roman"/>
          <w:color w:val="auto"/>
        </w:rPr>
        <w:fldChar w:fldCharType="end"/>
      </w:r>
      <w:bookmarkEnd w:id="68"/>
      <w:r w:rsidRPr="00AF1AC1">
        <w:t xml:space="preserve"> </w:t>
      </w:r>
      <w:r w:rsidRPr="00AF1AC1">
        <w:rPr>
          <w:rFonts w:eastAsia="Times New Roman" w:cs="Times New Roman"/>
          <w:color w:val="000000"/>
          <w:szCs w:val="24"/>
          <w:lang w:eastAsia="ru-RU"/>
        </w:rPr>
        <w:t>Главная страница системы для неавторизованного пользователя</w:t>
      </w:r>
      <w:r w:rsidRPr="009122CE">
        <w:rPr>
          <w:rFonts w:eastAsia="Times New Roman" w:cs="Times New Roman"/>
          <w:sz w:val="24"/>
          <w:szCs w:val="24"/>
          <w:lang w:eastAsia="ru-RU"/>
        </w:rPr>
        <w:br/>
      </w:r>
    </w:p>
    <w:p w14:paraId="7B00BB4D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661E7667" w14:textId="77777777" w:rsidR="00983333" w:rsidRPr="00337A64" w:rsidRDefault="00983333" w:rsidP="00983333">
      <w:pPr>
        <w:keepNext/>
        <w:spacing w:after="0" w:line="240" w:lineRule="auto"/>
        <w:jc w:val="center"/>
        <w:rPr>
          <w:rFonts w:cs="Times New Roman"/>
          <w:sz w:val="18"/>
          <w:szCs w:val="18"/>
        </w:rPr>
      </w:pPr>
      <w:r w:rsidRPr="00337A64">
        <w:rPr>
          <w:rFonts w:eastAsia="Times New Roman" w:cs="Times New Roman"/>
          <w:noProof/>
          <w:sz w:val="18"/>
          <w:szCs w:val="18"/>
          <w:bdr w:val="none" w:sz="0" w:space="0" w:color="auto" w:frame="1"/>
          <w:lang w:eastAsia="ru-RU"/>
        </w:rPr>
        <w:drawing>
          <wp:inline distT="0" distB="0" distL="0" distR="0" wp14:anchorId="02770212" wp14:editId="2A972902">
            <wp:extent cx="5532120" cy="3314700"/>
            <wp:effectExtent l="0" t="0" r="0" b="0"/>
            <wp:docPr id="16" name="Рисунок 16" descr="https://lh7-us.googleusercontent.com/gXxyDG3Q6xlrtaP8zq694BvWAmidW0CZoBygyNH5tJ6XSb-DsoF4zmZWuHurBA9LtUNuGmzeMkChyDUc8aY9-vy_seFBHFNa7Ea_G2NKvQFuC6UrdLCIdu-ZgaXVhM0r8wCvnqCMHCNCR6NuPB_kY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7-us.googleusercontent.com/gXxyDG3Q6xlrtaP8zq694BvWAmidW0CZoBygyNH5tJ6XSb-DsoF4zmZWuHurBA9LtUNuGmzeMkChyDUc8aY9-vy_seFBHFNa7Ea_G2NKvQFuC6UrdLCIdu-ZgaXVhM0r8wCvnqCMHCNCR6NuPB_kYS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3558" w14:textId="77777777" w:rsidR="00983333" w:rsidRPr="00337A64" w:rsidRDefault="00983333" w:rsidP="00983333">
      <w:pPr>
        <w:pStyle w:val="ae"/>
        <w:jc w:val="center"/>
        <w:rPr>
          <w:rFonts w:eastAsia="Times New Roman" w:cs="Times New Roman"/>
          <w:b/>
          <w:color w:val="auto"/>
          <w:lang w:eastAsia="ru-RU"/>
        </w:rPr>
      </w:pPr>
      <w:bookmarkStart w:id="69" w:name="_Ref166594270"/>
      <w:r w:rsidRPr="00337A64">
        <w:rPr>
          <w:rFonts w:cs="Times New Roman"/>
          <w:color w:val="auto"/>
        </w:rPr>
        <w:t xml:space="preserve">Рисунок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STYLEREF 1 \s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2</w: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t>.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Рисунок \* ARABIC \s 1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2</w:t>
      </w:r>
      <w:r>
        <w:rPr>
          <w:rFonts w:cs="Times New Roman"/>
          <w:color w:val="auto"/>
        </w:rPr>
        <w:fldChar w:fldCharType="end"/>
      </w:r>
      <w:bookmarkEnd w:id="69"/>
      <w:r w:rsidRPr="00337A64">
        <w:rPr>
          <w:rFonts w:eastAsia="Times New Roman" w:cs="Times New Roman"/>
          <w:color w:val="auto"/>
          <w:lang w:eastAsia="ru-RU"/>
        </w:rPr>
        <w:t>Информация о самых дорогих работах на главной странице для неавторизованного пользователя</w:t>
      </w:r>
    </w:p>
    <w:p w14:paraId="5E584855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</w:p>
    <w:p w14:paraId="7BDBDD23" w14:textId="77777777" w:rsidR="00983333" w:rsidRDefault="00983333" w:rsidP="00983333">
      <w:pPr>
        <w:keepNext/>
        <w:spacing w:after="0" w:line="240" w:lineRule="auto"/>
      </w:pPr>
      <w:r w:rsidRPr="009122CE">
        <w:rPr>
          <w:rFonts w:eastAsia="Times New Roman" w:cs="Times New Roman"/>
          <w:noProof/>
          <w:color w:val="000000"/>
          <w:szCs w:val="24"/>
          <w:bdr w:val="none" w:sz="0" w:space="0" w:color="auto" w:frame="1"/>
          <w:lang w:eastAsia="ru-RU"/>
        </w:rPr>
        <w:lastRenderedPageBreak/>
        <w:drawing>
          <wp:inline distT="0" distB="0" distL="0" distR="0" wp14:anchorId="040CFB9D" wp14:editId="11E6B4D0">
            <wp:extent cx="5730240" cy="2438400"/>
            <wp:effectExtent l="0" t="0" r="3810" b="0"/>
            <wp:docPr id="15" name="Рисунок 15" descr="https://lh7-us.googleusercontent.com/9vuqpaC-pK-KHmvVKTCvfPhISJBupV7PfD9D38fbRMCFhUW0NMVlV5GgiNJD2ib5Df7WrM5u-7mYBiIMmktlZd7nu8BxDVZvMlW0Bk3b8njcPTd3dPGBmX9SEFvigoWW2kyf3z5-ZxD95juOxIp1N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9vuqpaC-pK-KHmvVKTCvfPhISJBupV7PfD9D38fbRMCFhUW0NMVlV5GgiNJD2ib5Df7WrM5u-7mYBiIMmktlZd7nu8BxDVZvMlW0Bk3b8njcPTd3dPGBmX9SEFvigoWW2kyf3z5-ZxD95juOxIp1N9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F7603" w14:textId="77777777" w:rsidR="00983333" w:rsidRPr="00011DC1" w:rsidRDefault="00983333" w:rsidP="00983333">
      <w:pPr>
        <w:pStyle w:val="ae"/>
        <w:rPr>
          <w:rFonts w:eastAsia="Times New Roman" w:cs="Times New Roman"/>
          <w:b/>
          <w:color w:val="auto"/>
          <w:lang w:eastAsia="ru-RU"/>
        </w:rPr>
      </w:pPr>
      <w:bookmarkStart w:id="70" w:name="_Ref166594529"/>
      <w:r w:rsidRPr="00011DC1">
        <w:rPr>
          <w:rFonts w:cs="Times New Roman"/>
          <w:color w:val="auto"/>
        </w:rPr>
        <w:t xml:space="preserve">Рисунок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STYLEREF 1 \s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2</w: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t>.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Рисунок \* ARABIC \s 1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3</w:t>
      </w:r>
      <w:r>
        <w:rPr>
          <w:rFonts w:cs="Times New Roman"/>
          <w:color w:val="auto"/>
        </w:rPr>
        <w:fldChar w:fldCharType="end"/>
      </w:r>
      <w:bookmarkEnd w:id="70"/>
      <w:r w:rsidRPr="00011DC1">
        <w:rPr>
          <w:rFonts w:eastAsia="Times New Roman" w:cs="Times New Roman"/>
          <w:color w:val="auto"/>
          <w:lang w:eastAsia="ru-RU"/>
        </w:rPr>
        <w:t xml:space="preserve"> Раздел «Часто задаваемые вопросы» на главной странице для неавторизованного пользователя</w:t>
      </w:r>
    </w:p>
    <w:p w14:paraId="181F12F4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7B26E784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Весь остальной функционал Платформы доступен после регистрации и входа в личный кабинет. </w:t>
      </w:r>
    </w:p>
    <w:p w14:paraId="1E8C9ABB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1318C171" w14:textId="03FB56C6" w:rsidR="00983333" w:rsidRPr="00741FEA" w:rsidRDefault="00983333" w:rsidP="00983333">
      <w:pPr>
        <w:pStyle w:val="2"/>
        <w:numPr>
          <w:ilvl w:val="0"/>
          <w:numId w:val="35"/>
        </w:numPr>
        <w:rPr>
          <w:rFonts w:eastAsia="Times New Roman"/>
          <w:color w:val="auto"/>
          <w:szCs w:val="24"/>
          <w:lang w:eastAsia="ru-RU"/>
        </w:rPr>
      </w:pPr>
      <w:bookmarkStart w:id="71" w:name="_Ref166757849"/>
      <w:bookmarkStart w:id="72" w:name="_Toc183184651"/>
      <w:bookmarkStart w:id="73" w:name="_Toc183188504"/>
      <w:bookmarkStart w:id="74" w:name="_Toc183188575"/>
      <w:bookmarkStart w:id="75" w:name="_Toc183188648"/>
      <w:bookmarkStart w:id="76" w:name="_Toc193273098"/>
      <w:r w:rsidRPr="00741FEA">
        <w:rPr>
          <w:rFonts w:eastAsia="Times New Roman"/>
          <w:color w:val="auto"/>
          <w:szCs w:val="24"/>
          <w:lang w:eastAsia="ru-RU"/>
        </w:rPr>
        <w:t>Регистрация в личном кабинете</w:t>
      </w:r>
      <w:bookmarkEnd w:id="71"/>
      <w:bookmarkEnd w:id="72"/>
      <w:bookmarkEnd w:id="73"/>
      <w:bookmarkEnd w:id="74"/>
      <w:bookmarkEnd w:id="75"/>
      <w:bookmarkEnd w:id="76"/>
      <w:r w:rsidRPr="00741FEA">
        <w:rPr>
          <w:rFonts w:eastAsia="Times New Roman"/>
          <w:color w:val="auto"/>
          <w:szCs w:val="24"/>
          <w:lang w:eastAsia="ru-RU"/>
        </w:rPr>
        <w:t> </w:t>
      </w:r>
    </w:p>
    <w:p w14:paraId="37C1C6CC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1FF4432C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Работа с Платформой и ее функциями доступна только авторизированным пользователям. </w:t>
      </w:r>
    </w:p>
    <w:p w14:paraId="78C1B843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На форму регистрации можно перейти одним из следующих способов: </w:t>
      </w:r>
    </w:p>
    <w:p w14:paraId="3AC6D4E8" w14:textId="77777777" w:rsidR="00983333" w:rsidRDefault="00983333" w:rsidP="00983333">
      <w:pPr>
        <w:pStyle w:val="ad"/>
        <w:numPr>
          <w:ilvl w:val="0"/>
          <w:numId w:val="41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С главной страницы, кликнув на кнопку «Регистрация» в шапке страницы, «Подробнее» , «Показать еще», на карточку работ </w:t>
      </w:r>
    </w:p>
    <w:p w14:paraId="78E297C7" w14:textId="77777777" w:rsidR="00983333" w:rsidRDefault="00983333" w:rsidP="00983333">
      <w:pPr>
        <w:pStyle w:val="ad"/>
        <w:numPr>
          <w:ilvl w:val="0"/>
          <w:numId w:val="41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Кнопка «Присоединиться» с лэндингов: Инвестора, Галериста, Финансового советника, Аналитика</w:t>
      </w:r>
    </w:p>
    <w:p w14:paraId="27E5A2C8" w14:textId="77777777" w:rsidR="00983333" w:rsidRPr="008C21F3" w:rsidRDefault="00983333" w:rsidP="00983333">
      <w:pPr>
        <w:pStyle w:val="ad"/>
        <w:numPr>
          <w:ilvl w:val="0"/>
          <w:numId w:val="41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Кнопка «Зарегистрироваться» на форме авторизации</w:t>
      </w:r>
    </w:p>
    <w:p w14:paraId="2FA2A54E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Для регистрации необходимо</w:t>
      </w:r>
      <w:r>
        <w:rPr>
          <w:rFonts w:eastAsia="Times New Roman" w:cs="Times New Roman"/>
          <w:color w:val="000000"/>
          <w:szCs w:val="24"/>
          <w:lang w:eastAsia="ru-RU"/>
        </w:rPr>
        <w:t>:</w:t>
      </w:r>
    </w:p>
    <w:p w14:paraId="0DAC623A" w14:textId="77777777" w:rsidR="00983333" w:rsidRPr="00134FC0" w:rsidRDefault="00983333" w:rsidP="00983333">
      <w:pPr>
        <w:pStyle w:val="ad"/>
        <w:numPr>
          <w:ilvl w:val="0"/>
          <w:numId w:val="13"/>
        </w:numPr>
        <w:spacing w:after="0" w:line="360" w:lineRule="auto"/>
        <w:ind w:left="1494"/>
        <w:rPr>
          <w:rFonts w:eastAsia="Times New Roman" w:cs="Times New Roman"/>
          <w:szCs w:val="24"/>
          <w:lang w:eastAsia="ru-RU"/>
        </w:rPr>
      </w:pPr>
      <w:r w:rsidRPr="00134FC0">
        <w:rPr>
          <w:rFonts w:eastAsia="Times New Roman" w:cs="Times New Roman"/>
          <w:color w:val="000000"/>
          <w:szCs w:val="24"/>
          <w:lang w:eastAsia="ru-RU"/>
        </w:rPr>
        <w:t>нажать кнопку «Зарегистрироваться», расположенную в правом верхнем углу на главной странице Сайта (</w:t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134FC0">
        <w:rPr>
          <w:rFonts w:eastAsia="Times New Roman" w:cs="Times New Roman"/>
          <w:color w:val="000000"/>
          <w:szCs w:val="24"/>
          <w:lang w:eastAsia="ru-RU"/>
        </w:rPr>
        <w:instrText xml:space="preserve"> REF _Ref166593897 \h  \* MERGEFORMAT </w:instrText>
      </w:r>
      <w:r w:rsidRPr="00134FC0">
        <w:rPr>
          <w:rFonts w:eastAsia="Times New Roman" w:cs="Times New Roman"/>
          <w:color w:val="000000"/>
          <w:szCs w:val="24"/>
          <w:lang w:eastAsia="ru-RU"/>
        </w:rPr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134FC0">
        <w:rPr>
          <w:rFonts w:eastAsia="Times New Roman" w:cs="Times New Roman"/>
          <w:color w:val="000000"/>
          <w:szCs w:val="24"/>
          <w:lang w:eastAsia="ru-RU"/>
        </w:rPr>
        <w:t>). </w:t>
      </w:r>
    </w:p>
    <w:p w14:paraId="29410A16" w14:textId="77777777" w:rsidR="00983333" w:rsidRPr="00003DD4" w:rsidRDefault="00983333" w:rsidP="00983333">
      <w:pPr>
        <w:pStyle w:val="ad"/>
        <w:numPr>
          <w:ilvl w:val="0"/>
          <w:numId w:val="13"/>
        </w:numPr>
        <w:spacing w:after="0" w:line="360" w:lineRule="auto"/>
        <w:ind w:left="1494"/>
        <w:rPr>
          <w:rFonts w:eastAsia="Times New Roman" w:cs="Times New Roman"/>
          <w:szCs w:val="24"/>
          <w:lang w:eastAsia="ru-RU"/>
        </w:rPr>
      </w:pPr>
      <w:r w:rsidRPr="00134FC0">
        <w:rPr>
          <w:rFonts w:eastAsia="Times New Roman" w:cs="Times New Roman"/>
          <w:color w:val="000000"/>
          <w:szCs w:val="24"/>
          <w:lang w:eastAsia="ru-RU"/>
        </w:rPr>
        <w:t>В появившемся окне регистрации (</w:t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134FC0">
        <w:rPr>
          <w:rFonts w:eastAsia="Times New Roman" w:cs="Times New Roman"/>
          <w:color w:val="000000"/>
          <w:szCs w:val="24"/>
          <w:lang w:eastAsia="ru-RU"/>
        </w:rPr>
        <w:instrText xml:space="preserve"> REF _Ref166597767 \h  \* MERGEFORMAT </w:instrText>
      </w:r>
      <w:r w:rsidRPr="00134FC0">
        <w:rPr>
          <w:rFonts w:eastAsia="Times New Roman" w:cs="Times New Roman"/>
          <w:color w:val="000000"/>
          <w:szCs w:val="24"/>
          <w:lang w:eastAsia="ru-RU"/>
        </w:rPr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4</w:t>
      </w:r>
      <w:r w:rsidRPr="00134FC0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134FC0">
        <w:rPr>
          <w:rFonts w:eastAsia="Times New Roman" w:cs="Times New Roman"/>
          <w:color w:val="000000"/>
          <w:szCs w:val="24"/>
          <w:lang w:eastAsia="ru-RU"/>
        </w:rPr>
        <w:t>)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134FC0">
        <w:rPr>
          <w:rFonts w:eastAsia="Times New Roman" w:cs="Times New Roman"/>
          <w:color w:val="000000"/>
          <w:szCs w:val="24"/>
          <w:lang w:eastAsia="ru-RU"/>
        </w:rPr>
        <w:t xml:space="preserve">заполнить все обязательные поля: имя, фамилия,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телефон, </w:t>
      </w:r>
      <w:r w:rsidRPr="00134FC0">
        <w:rPr>
          <w:rFonts w:eastAsia="Times New Roman" w:cs="Times New Roman"/>
          <w:color w:val="000000"/>
          <w:szCs w:val="24"/>
          <w:lang w:eastAsia="ru-RU"/>
        </w:rPr>
        <w:t>электронная почта, пароль.</w:t>
      </w:r>
    </w:p>
    <w:p w14:paraId="3F2CBE9E" w14:textId="77777777" w:rsidR="00983333" w:rsidRPr="00003DD4" w:rsidRDefault="00983333" w:rsidP="00983333">
      <w:pPr>
        <w:pStyle w:val="ad"/>
        <w:spacing w:after="0" w:line="360" w:lineRule="auto"/>
        <w:ind w:left="1429"/>
        <w:rPr>
          <w:rFonts w:eastAsia="Times New Roman" w:cs="Times New Roman"/>
          <w:szCs w:val="24"/>
          <w:lang w:eastAsia="ru-RU"/>
        </w:rPr>
      </w:pPr>
    </w:p>
    <w:p w14:paraId="329977F5" w14:textId="77777777" w:rsidR="00983333" w:rsidRDefault="00983333" w:rsidP="00983333">
      <w:pPr>
        <w:pStyle w:val="ad"/>
        <w:spacing w:after="0" w:line="360" w:lineRule="auto"/>
        <w:ind w:left="1429"/>
        <w:jc w:val="center"/>
        <w:rPr>
          <w:rFonts w:eastAsia="Times New Roman" w:cs="Times New Roman"/>
          <w:color w:val="000000"/>
          <w:szCs w:val="24"/>
          <w:lang w:eastAsia="ru-RU"/>
        </w:rPr>
      </w:pPr>
      <w:r w:rsidRPr="00116C2E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5EA80C4E" wp14:editId="6FECFEAD">
            <wp:extent cx="3759835" cy="4607110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62317" cy="461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BD390" w14:textId="77777777" w:rsidR="00983333" w:rsidRPr="00134FC0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77" w:name="_Ref166597767"/>
      <w:bookmarkStart w:id="78" w:name="_Ref166597762"/>
      <w:r w:rsidRPr="00134FC0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bookmarkEnd w:id="77"/>
      <w:r>
        <w:rPr>
          <w:color w:val="auto"/>
        </w:rPr>
        <w:t xml:space="preserve"> Форма регистрации</w:t>
      </w:r>
      <w:bookmarkEnd w:id="78"/>
    </w:p>
    <w:p w14:paraId="291001D2" w14:textId="77777777" w:rsidR="00983333" w:rsidRPr="00134FC0" w:rsidRDefault="00983333" w:rsidP="00983333">
      <w:pPr>
        <w:pStyle w:val="ad"/>
        <w:spacing w:after="0" w:line="360" w:lineRule="auto"/>
        <w:ind w:left="1429"/>
        <w:rPr>
          <w:rFonts w:eastAsia="Times New Roman" w:cs="Times New Roman"/>
          <w:szCs w:val="24"/>
          <w:lang w:eastAsia="ru-RU"/>
        </w:rPr>
      </w:pPr>
    </w:p>
    <w:p w14:paraId="6622AC34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Пароль не должен совпадать с именем, фамилией, </w:t>
      </w:r>
      <w:proofErr w:type="spellStart"/>
      <w:r w:rsidRPr="009122CE">
        <w:rPr>
          <w:rFonts w:eastAsia="Times New Roman" w:cs="Times New Roman"/>
          <w:color w:val="000000"/>
          <w:szCs w:val="24"/>
          <w:lang w:eastAsia="ru-RU"/>
        </w:rPr>
        <w:t>e-mail</w:t>
      </w:r>
      <w:proofErr w:type="spellEnd"/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адресом</w:t>
      </w:r>
    </w:p>
    <w:p w14:paraId="5B353BB4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и должен:</w:t>
      </w:r>
    </w:p>
    <w:p w14:paraId="2440490D" w14:textId="77777777" w:rsidR="00983333" w:rsidRPr="009122CE" w:rsidRDefault="00983333" w:rsidP="00983333">
      <w:pPr>
        <w:numPr>
          <w:ilvl w:val="0"/>
          <w:numId w:val="6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включать строчные и заглавные буквы английского алфавита (от A до Z);</w:t>
      </w:r>
    </w:p>
    <w:p w14:paraId="513F3756" w14:textId="77777777" w:rsidR="00983333" w:rsidRPr="009122CE" w:rsidRDefault="00983333" w:rsidP="00983333">
      <w:pPr>
        <w:numPr>
          <w:ilvl w:val="0"/>
          <w:numId w:val="6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включать цифры от 1 до 9;</w:t>
      </w:r>
    </w:p>
    <w:p w14:paraId="013AC041" w14:textId="77777777" w:rsidR="00983333" w:rsidRDefault="00983333" w:rsidP="00983333">
      <w:pPr>
        <w:numPr>
          <w:ilvl w:val="0"/>
          <w:numId w:val="6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116C2E">
        <w:rPr>
          <w:rFonts w:eastAsia="Times New Roman" w:cs="Times New Roman"/>
          <w:color w:val="000000"/>
          <w:szCs w:val="24"/>
          <w:lang w:eastAsia="ru-RU"/>
        </w:rPr>
        <w:t>минимум один спецсимвол (!, _ , @, #, $, %, *, ^, { }, [ ], ( ), ' , &lt; &gt;)</w:t>
      </w:r>
    </w:p>
    <w:p w14:paraId="45EE2134" w14:textId="77777777" w:rsidR="00983333" w:rsidRPr="009122CE" w:rsidRDefault="00983333" w:rsidP="00983333">
      <w:pPr>
        <w:numPr>
          <w:ilvl w:val="0"/>
          <w:numId w:val="6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>состоять из более чем 8 символов. </w:t>
      </w:r>
    </w:p>
    <w:p w14:paraId="5B7CAC72" w14:textId="77777777" w:rsidR="00983333" w:rsidRPr="00134FC0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Е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сли поле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с данными будет 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заполнено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некорректно, оно подсветится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красным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цветом и будет выведена информация об ошибке</w:t>
      </w:r>
      <w:r w:rsidRPr="009122CE">
        <w:rPr>
          <w:rFonts w:eastAsia="Times New Roman" w:cs="Times New Roman"/>
          <w:color w:val="000000"/>
          <w:szCs w:val="24"/>
          <w:lang w:eastAsia="ru-RU"/>
        </w:rPr>
        <w:t>. Если все поля заполнены корректно, после нажатия кнопки «Создать аккаунт» на почту, указанную при регистрации, придет код подтверждения. </w:t>
      </w:r>
    </w:p>
    <w:p w14:paraId="58F06D93" w14:textId="77777777" w:rsidR="00983333" w:rsidRDefault="00983333" w:rsidP="00983333">
      <w:pPr>
        <w:pStyle w:val="ad"/>
        <w:numPr>
          <w:ilvl w:val="0"/>
          <w:numId w:val="13"/>
        </w:numPr>
        <w:ind w:left="1494"/>
        <w:rPr>
          <w:rFonts w:eastAsia="Times New Roman" w:cs="Times New Roman"/>
          <w:color w:val="000000"/>
          <w:szCs w:val="24"/>
          <w:lang w:eastAsia="ru-RU"/>
        </w:rPr>
      </w:pPr>
      <w:r w:rsidRPr="00116C2E">
        <w:rPr>
          <w:rFonts w:eastAsia="Times New Roman" w:cs="Times New Roman"/>
          <w:color w:val="000000"/>
          <w:szCs w:val="24"/>
          <w:lang w:eastAsia="ru-RU"/>
        </w:rPr>
        <w:t>После нажатия кнопки «Создать аккаунт», если все поля заполнены правильно, система может запросить пользователя подтвердить капчу (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_Ref183171518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</w:t>
      </w:r>
      <w:r>
        <w:t>.</w:t>
      </w:r>
      <w:r>
        <w:rPr>
          <w:noProof/>
        </w:rPr>
        <w:t>5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</w:t>
      </w:r>
    </w:p>
    <w:p w14:paraId="1AA88A47" w14:textId="77777777" w:rsidR="00983333" w:rsidRDefault="00983333" w:rsidP="00983333">
      <w:pPr>
        <w:keepNext/>
        <w:jc w:val="center"/>
      </w:pPr>
      <w:r w:rsidRPr="00116C2E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71F31F31" wp14:editId="17008DD2">
            <wp:extent cx="3591426" cy="421063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4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D9285" w14:textId="77777777" w:rsidR="00983333" w:rsidRPr="00116C2E" w:rsidRDefault="00983333" w:rsidP="00983333">
      <w:pPr>
        <w:pStyle w:val="ae"/>
        <w:jc w:val="center"/>
        <w:rPr>
          <w:rFonts w:eastAsia="Times New Roman" w:cs="Times New Roman"/>
          <w:color w:val="000000"/>
          <w:szCs w:val="24"/>
          <w:lang w:eastAsia="ru-RU"/>
        </w:rPr>
      </w:pPr>
      <w:bookmarkStart w:id="79" w:name="_Ref183171518"/>
      <w:r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5</w:t>
        </w:r>
      </w:fldSimple>
      <w:bookmarkEnd w:id="79"/>
      <w:r w:rsidRPr="00116C2E">
        <w:t xml:space="preserve"> </w:t>
      </w:r>
      <w:r>
        <w:t>Форма подтверждения капчи при регистрации</w:t>
      </w:r>
    </w:p>
    <w:p w14:paraId="3F7AD228" w14:textId="77777777" w:rsidR="00983333" w:rsidRPr="00003DD4" w:rsidRDefault="00983333" w:rsidP="00983333">
      <w:pPr>
        <w:pStyle w:val="ad"/>
        <w:numPr>
          <w:ilvl w:val="0"/>
          <w:numId w:val="13"/>
        </w:numPr>
        <w:spacing w:after="0" w:line="360" w:lineRule="auto"/>
        <w:ind w:left="1494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Ввести одноразовый код подтверждения </w:t>
      </w:r>
      <w:r w:rsidRPr="00003DD4">
        <w:rPr>
          <w:rFonts w:eastAsia="Times New Roman" w:cs="Times New Roman"/>
          <w:color w:val="000000"/>
          <w:szCs w:val="24"/>
          <w:lang w:eastAsia="ru-RU"/>
        </w:rPr>
        <w:t>(</w:t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03DD4">
        <w:rPr>
          <w:rFonts w:eastAsia="Times New Roman" w:cs="Times New Roman"/>
          <w:color w:val="000000"/>
          <w:szCs w:val="24"/>
          <w:lang w:eastAsia="ru-RU"/>
        </w:rPr>
        <w:instrText xml:space="preserve"> REF _Ref166598306 \h  \* MERGEFORMAT </w:instrText>
      </w:r>
      <w:r w:rsidRPr="00003DD4">
        <w:rPr>
          <w:rFonts w:eastAsia="Times New Roman" w:cs="Times New Roman"/>
          <w:color w:val="000000"/>
          <w:szCs w:val="24"/>
          <w:lang w:eastAsia="ru-RU"/>
        </w:rPr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6</w:t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03DD4">
        <w:rPr>
          <w:rFonts w:eastAsia="Times New Roman" w:cs="Times New Roman"/>
          <w:color w:val="000000"/>
          <w:szCs w:val="24"/>
          <w:lang w:eastAsia="ru-RU"/>
        </w:rPr>
        <w:t>),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который пришел на почту, и нажать на кнопку «Создать аккаунт».</w:t>
      </w:r>
    </w:p>
    <w:p w14:paraId="65DD1A33" w14:textId="77777777" w:rsidR="00983333" w:rsidRDefault="00983333" w:rsidP="00983333">
      <w:pPr>
        <w:keepNext/>
        <w:spacing w:after="0" w:line="360" w:lineRule="auto"/>
        <w:jc w:val="center"/>
      </w:pPr>
      <w:r w:rsidRPr="00003DD4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0B4D5DE0" wp14:editId="321710C6">
            <wp:extent cx="2135089" cy="264414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33962" cy="264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31647" w14:textId="77777777" w:rsidR="00983333" w:rsidRPr="00003DD4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80" w:name="_Ref166598306"/>
      <w:r w:rsidRPr="00003DD4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6</w:t>
      </w:r>
      <w:r>
        <w:rPr>
          <w:color w:val="auto"/>
        </w:rPr>
        <w:fldChar w:fldCharType="end"/>
      </w:r>
      <w:bookmarkEnd w:id="80"/>
      <w:r w:rsidRPr="00003DD4">
        <w:rPr>
          <w:color w:val="auto"/>
        </w:rPr>
        <w:t>. Форма для ввода одноразового кода подтверждения действий</w:t>
      </w:r>
    </w:p>
    <w:p w14:paraId="1EBA9662" w14:textId="77777777" w:rsidR="00983333" w:rsidRPr="00003DD4" w:rsidRDefault="00983333" w:rsidP="00983333">
      <w:pPr>
        <w:pStyle w:val="ad"/>
        <w:numPr>
          <w:ilvl w:val="0"/>
          <w:numId w:val="13"/>
        </w:numPr>
        <w:spacing w:after="0" w:line="360" w:lineRule="auto"/>
        <w:ind w:left="1494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Выбрать роль </w:t>
      </w:r>
      <w:r w:rsidRPr="00003DD4">
        <w:rPr>
          <w:rFonts w:eastAsia="Times New Roman" w:cs="Times New Roman"/>
          <w:color w:val="000000"/>
          <w:szCs w:val="24"/>
          <w:lang w:eastAsia="ru-RU"/>
        </w:rPr>
        <w:t>(</w:t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03DD4">
        <w:rPr>
          <w:rFonts w:eastAsia="Times New Roman" w:cs="Times New Roman"/>
          <w:color w:val="000000"/>
          <w:szCs w:val="24"/>
          <w:lang w:eastAsia="ru-RU"/>
        </w:rPr>
        <w:instrText xml:space="preserve"> REF _Ref166598602 \h  \* MERGEFORMAT </w:instrText>
      </w:r>
      <w:r w:rsidRPr="00003DD4">
        <w:rPr>
          <w:rFonts w:eastAsia="Times New Roman" w:cs="Times New Roman"/>
          <w:color w:val="000000"/>
          <w:szCs w:val="24"/>
          <w:lang w:eastAsia="ru-RU"/>
        </w:rPr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2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7</w:t>
      </w:r>
      <w:r w:rsidRPr="00003DD4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03DD4">
        <w:rPr>
          <w:rFonts w:eastAsia="Times New Roman" w:cs="Times New Roman"/>
          <w:color w:val="000000"/>
          <w:szCs w:val="24"/>
          <w:lang w:eastAsia="ru-RU"/>
        </w:rPr>
        <w:t>).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Возможные значения для выбора: </w:t>
      </w:r>
      <w:r w:rsidRPr="005D4478">
        <w:rPr>
          <w:rFonts w:eastAsia="Times New Roman" w:cs="Times New Roman"/>
          <w:color w:val="000000"/>
          <w:szCs w:val="24"/>
          <w:lang w:eastAsia="ru-RU"/>
        </w:rPr>
        <w:t>инвестор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и галерея.</w:t>
      </w:r>
    </w:p>
    <w:p w14:paraId="7727F95A" w14:textId="77777777" w:rsidR="00983333" w:rsidRPr="00003DD4" w:rsidRDefault="00983333" w:rsidP="00983333">
      <w:pPr>
        <w:keepNext/>
        <w:spacing w:after="0" w:line="240" w:lineRule="auto"/>
        <w:jc w:val="center"/>
      </w:pPr>
      <w:r w:rsidRPr="00003DD4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39EB50D3" wp14:editId="138880C7">
            <wp:extent cx="2004060" cy="2543753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5119" cy="2545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E409" w14:textId="77777777" w:rsidR="00983333" w:rsidRPr="00D213FB" w:rsidRDefault="00983333" w:rsidP="00983333">
      <w:pPr>
        <w:pStyle w:val="ae"/>
        <w:jc w:val="center"/>
        <w:rPr>
          <w:b/>
          <w:color w:val="auto"/>
        </w:rPr>
      </w:pPr>
      <w:bookmarkStart w:id="81" w:name="_Ref166598602"/>
      <w:r w:rsidRPr="00003DD4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7</w:t>
      </w:r>
      <w:r>
        <w:rPr>
          <w:color w:val="auto"/>
        </w:rPr>
        <w:fldChar w:fldCharType="end"/>
      </w:r>
      <w:bookmarkEnd w:id="81"/>
      <w:r w:rsidRPr="00003DD4">
        <w:rPr>
          <w:color w:val="auto"/>
        </w:rPr>
        <w:t xml:space="preserve"> Форма с выбором роли пользователя</w:t>
      </w:r>
    </w:p>
    <w:p w14:paraId="385A0E4D" w14:textId="77777777" w:rsidR="00983333" w:rsidRPr="00EE0D78" w:rsidRDefault="00983333" w:rsidP="00983333">
      <w:pPr>
        <w:ind w:firstLine="709"/>
        <w:rPr>
          <w:rFonts w:cs="Times New Roman"/>
          <w:color w:val="000000" w:themeColor="text1"/>
          <w:szCs w:val="24"/>
        </w:rPr>
      </w:pPr>
      <w:r w:rsidRPr="00EE0D78">
        <w:rPr>
          <w:rFonts w:cs="Times New Roman"/>
          <w:color w:val="000000" w:themeColor="text1"/>
          <w:szCs w:val="24"/>
        </w:rPr>
        <w:t>После выполнения перечисленных действий пользователь перейдет на главную страницу личного кабинета на Платформе (</w:t>
      </w:r>
      <w:r w:rsidRPr="00EE0D78">
        <w:rPr>
          <w:rFonts w:cs="Times New Roman"/>
          <w:color w:val="000000" w:themeColor="text1"/>
          <w:szCs w:val="24"/>
        </w:rPr>
        <w:fldChar w:fldCharType="begin"/>
      </w:r>
      <w:r w:rsidRPr="00EE0D78">
        <w:rPr>
          <w:rFonts w:cs="Times New Roman"/>
          <w:color w:val="000000" w:themeColor="text1"/>
          <w:szCs w:val="24"/>
        </w:rPr>
        <w:instrText xml:space="preserve"> REF _Ref166598969 \h  \* MERGEFORMAT </w:instrText>
      </w:r>
      <w:r w:rsidRPr="00EE0D78">
        <w:rPr>
          <w:rFonts w:cs="Times New Roman"/>
          <w:color w:val="000000" w:themeColor="text1"/>
          <w:szCs w:val="24"/>
        </w:rPr>
      </w:r>
      <w:r w:rsidRPr="00EE0D78">
        <w:rPr>
          <w:rFonts w:cs="Times New Roman"/>
          <w:color w:val="000000" w:themeColor="text1"/>
          <w:szCs w:val="24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2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8</w:t>
      </w:r>
      <w:r w:rsidRPr="00EE0D78">
        <w:rPr>
          <w:rFonts w:cs="Times New Roman"/>
          <w:color w:val="000000" w:themeColor="text1"/>
          <w:szCs w:val="24"/>
        </w:rPr>
        <w:fldChar w:fldCharType="end"/>
      </w:r>
      <w:r w:rsidRPr="00EE0D78">
        <w:rPr>
          <w:rFonts w:cs="Times New Roman"/>
          <w:color w:val="000000" w:themeColor="text1"/>
          <w:szCs w:val="24"/>
        </w:rPr>
        <w:t>).</w:t>
      </w:r>
    </w:p>
    <w:p w14:paraId="71E3826D" w14:textId="77777777" w:rsidR="00983333" w:rsidRDefault="00983333" w:rsidP="00983333">
      <w:pPr>
        <w:keepNext/>
        <w:jc w:val="center"/>
      </w:pPr>
      <w:r w:rsidRPr="00D213FB">
        <w:rPr>
          <w:noProof/>
          <w:lang w:eastAsia="ru-RU"/>
        </w:rPr>
        <w:drawing>
          <wp:inline distT="0" distB="0" distL="0" distR="0" wp14:anchorId="76C108C3" wp14:editId="667A2310">
            <wp:extent cx="3752531" cy="2506980"/>
            <wp:effectExtent l="0" t="0" r="635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48841" cy="25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835D" w14:textId="77777777" w:rsidR="00983333" w:rsidRPr="00D213FB" w:rsidRDefault="00983333" w:rsidP="00983333">
      <w:pPr>
        <w:pStyle w:val="ae"/>
        <w:jc w:val="center"/>
        <w:rPr>
          <w:b/>
        </w:rPr>
      </w:pPr>
      <w:bookmarkStart w:id="82" w:name="_Ref166598969"/>
      <w:r w:rsidRPr="00D213FB"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8</w:t>
        </w:r>
      </w:fldSimple>
      <w:bookmarkEnd w:id="82"/>
      <w:r w:rsidRPr="00D213FB">
        <w:t xml:space="preserve"> Главная страница личного кабинета Платформы</w:t>
      </w:r>
    </w:p>
    <w:p w14:paraId="2E2F52B0" w14:textId="77777777" w:rsidR="00983333" w:rsidRPr="00D213FB" w:rsidRDefault="00983333" w:rsidP="00983333">
      <w:r>
        <w:t xml:space="preserve"> </w:t>
      </w:r>
    </w:p>
    <w:p w14:paraId="688403D9" w14:textId="12DBFC2B" w:rsidR="00983333" w:rsidRPr="00134FC0" w:rsidRDefault="00983333" w:rsidP="00983333">
      <w:pPr>
        <w:pStyle w:val="2"/>
        <w:rPr>
          <w:rFonts w:eastAsia="Times New Roman"/>
          <w:color w:val="auto"/>
          <w:lang w:eastAsia="ru-RU"/>
        </w:rPr>
      </w:pPr>
      <w:bookmarkStart w:id="83" w:name="_Toc183184652"/>
      <w:bookmarkStart w:id="84" w:name="_Toc183188505"/>
      <w:bookmarkStart w:id="85" w:name="_Toc183188576"/>
      <w:bookmarkStart w:id="86" w:name="_Toc183188649"/>
      <w:bookmarkStart w:id="87" w:name="_Toc193273099"/>
      <w:r w:rsidRPr="00134FC0">
        <w:rPr>
          <w:rFonts w:eastAsia="Times New Roman"/>
          <w:color w:val="auto"/>
          <w:lang w:eastAsia="ru-RU"/>
        </w:rPr>
        <w:t>2.3 Вход в личный кабинет</w:t>
      </w:r>
      <w:bookmarkEnd w:id="83"/>
      <w:bookmarkEnd w:id="84"/>
      <w:bookmarkEnd w:id="85"/>
      <w:bookmarkEnd w:id="86"/>
      <w:bookmarkEnd w:id="87"/>
      <w:r w:rsidRPr="00134FC0">
        <w:rPr>
          <w:rFonts w:eastAsia="Times New Roman"/>
          <w:color w:val="auto"/>
          <w:lang w:eastAsia="ru-RU"/>
        </w:rPr>
        <w:t> </w:t>
      </w:r>
    </w:p>
    <w:p w14:paraId="2B949AD6" w14:textId="77777777" w:rsidR="00983333" w:rsidRPr="00134FC0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7F04D902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134FC0">
        <w:rPr>
          <w:rFonts w:eastAsia="Times New Roman" w:cs="Times New Roman"/>
          <w:szCs w:val="24"/>
          <w:lang w:eastAsia="ru-RU"/>
        </w:rPr>
        <w:t>Зарегистрированный по</w:t>
      </w:r>
      <w:r>
        <w:rPr>
          <w:rFonts w:eastAsia="Times New Roman" w:cs="Times New Roman"/>
          <w:szCs w:val="24"/>
          <w:lang w:eastAsia="ru-RU"/>
        </w:rPr>
        <w:t>льзователь может осуществить вход в личный кабинет одним из способов:</w:t>
      </w:r>
    </w:p>
    <w:p w14:paraId="780616B0" w14:textId="77777777" w:rsidR="00983333" w:rsidRDefault="00983333" w:rsidP="00983333">
      <w:pPr>
        <w:pStyle w:val="ad"/>
        <w:numPr>
          <w:ilvl w:val="0"/>
          <w:numId w:val="14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 w:rsidRPr="00B75B1B">
        <w:rPr>
          <w:rFonts w:eastAsia="Times New Roman" w:cs="Times New Roman"/>
          <w:szCs w:val="24"/>
          <w:lang w:eastAsia="ru-RU"/>
        </w:rPr>
        <w:t>с помощью кнопки «Войти», расположенной в правом верхнем углу на главной</w:t>
      </w:r>
      <w:r>
        <w:rPr>
          <w:rFonts w:eastAsia="Times New Roman" w:cs="Times New Roman"/>
          <w:szCs w:val="24"/>
          <w:lang w:eastAsia="ru-RU"/>
        </w:rPr>
        <w:t xml:space="preserve"> странице Сайте;</w:t>
      </w:r>
    </w:p>
    <w:p w14:paraId="1CA14C9C" w14:textId="77777777" w:rsidR="00983333" w:rsidRDefault="00983333" w:rsidP="00983333">
      <w:pPr>
        <w:pStyle w:val="ad"/>
        <w:numPr>
          <w:ilvl w:val="0"/>
          <w:numId w:val="14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 w:rsidRPr="00B75B1B">
        <w:rPr>
          <w:rFonts w:eastAsia="Times New Roman" w:cs="Times New Roman"/>
          <w:szCs w:val="24"/>
          <w:lang w:eastAsia="ru-RU"/>
        </w:rPr>
        <w:t xml:space="preserve"> в окне регистрации, нажав на кнопку «Уже есть аккаунт? </w:t>
      </w:r>
      <w:proofErr w:type="spellStart"/>
      <w:r w:rsidRPr="00B75B1B">
        <w:rPr>
          <w:rFonts w:eastAsia="Times New Roman" w:cs="Times New Roman"/>
          <w:szCs w:val="24"/>
          <w:u w:val="single"/>
          <w:lang w:eastAsia="ru-RU"/>
        </w:rPr>
        <w:t>Авторизируйтесь</w:t>
      </w:r>
      <w:proofErr w:type="spellEnd"/>
      <w:r w:rsidRPr="00B75B1B">
        <w:rPr>
          <w:rFonts w:eastAsia="Times New Roman" w:cs="Times New Roman"/>
          <w:szCs w:val="24"/>
          <w:lang w:eastAsia="ru-RU"/>
        </w:rPr>
        <w:t xml:space="preserve">». </w:t>
      </w:r>
    </w:p>
    <w:p w14:paraId="7304BB16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lastRenderedPageBreak/>
        <w:t xml:space="preserve">Для входа в личный кабинет необходимо заполнить данные </w:t>
      </w:r>
      <w:r w:rsidRPr="00EC4931">
        <w:rPr>
          <w:rFonts w:eastAsia="Times New Roman" w:cs="Times New Roman"/>
          <w:szCs w:val="24"/>
          <w:lang w:eastAsia="ru-RU"/>
        </w:rPr>
        <w:t>(</w:t>
      </w:r>
      <w:r w:rsidRPr="00EC4931">
        <w:rPr>
          <w:rFonts w:eastAsia="Times New Roman" w:cs="Times New Roman"/>
          <w:szCs w:val="24"/>
          <w:lang w:eastAsia="ru-RU"/>
        </w:rPr>
        <w:fldChar w:fldCharType="begin"/>
      </w:r>
      <w:r w:rsidRPr="00EC4931">
        <w:rPr>
          <w:rFonts w:eastAsia="Times New Roman" w:cs="Times New Roman"/>
          <w:szCs w:val="24"/>
          <w:lang w:eastAsia="ru-RU"/>
        </w:rPr>
        <w:instrText xml:space="preserve"> REF _Ref166599770 \h  \* MERGEFORMAT </w:instrText>
      </w:r>
      <w:r w:rsidRPr="00EC4931">
        <w:rPr>
          <w:rFonts w:eastAsia="Times New Roman" w:cs="Times New Roman"/>
          <w:szCs w:val="24"/>
          <w:lang w:eastAsia="ru-RU"/>
        </w:rPr>
      </w:r>
      <w:r w:rsidRPr="00EC4931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2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9</w:t>
      </w:r>
      <w:r w:rsidRPr="00EC4931">
        <w:rPr>
          <w:rFonts w:eastAsia="Times New Roman" w:cs="Times New Roman"/>
          <w:szCs w:val="24"/>
          <w:lang w:eastAsia="ru-RU"/>
        </w:rPr>
        <w:fldChar w:fldCharType="end"/>
      </w:r>
      <w:r w:rsidRPr="00EC4931">
        <w:rPr>
          <w:rFonts w:eastAsia="Times New Roman" w:cs="Times New Roman"/>
          <w:szCs w:val="24"/>
          <w:lang w:eastAsia="ru-RU"/>
        </w:rPr>
        <w:t>):</w:t>
      </w:r>
      <w:r>
        <w:rPr>
          <w:rFonts w:eastAsia="Times New Roman" w:cs="Times New Roman"/>
          <w:szCs w:val="24"/>
          <w:lang w:eastAsia="ru-RU"/>
        </w:rPr>
        <w:t xml:space="preserve"> адрес электронной почты и пароль или телефон. При корректном вводе данных пользователь перейдет на главную страницу личного кабинета.</w:t>
      </w:r>
    </w:p>
    <w:p w14:paraId="178A2099" w14:textId="77777777" w:rsidR="00983333" w:rsidRPr="00EC4931" w:rsidRDefault="00983333" w:rsidP="00983333">
      <w:pPr>
        <w:keepNext/>
        <w:spacing w:after="0" w:line="360" w:lineRule="auto"/>
        <w:ind w:firstLine="709"/>
        <w:jc w:val="center"/>
        <w:rPr>
          <w:color w:val="000000" w:themeColor="text1"/>
        </w:rPr>
      </w:pPr>
      <w:r w:rsidRPr="00D53AEB">
        <w:rPr>
          <w:noProof/>
          <w:color w:val="000000" w:themeColor="text1"/>
        </w:rPr>
        <w:drawing>
          <wp:inline distT="0" distB="0" distL="0" distR="0" wp14:anchorId="76A01153" wp14:editId="75C5884C">
            <wp:extent cx="4378960" cy="5207110"/>
            <wp:effectExtent l="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81545" cy="521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14CC0" w14:textId="77777777" w:rsidR="00983333" w:rsidRDefault="00983333" w:rsidP="00983333">
      <w:pPr>
        <w:pStyle w:val="ae"/>
        <w:jc w:val="center"/>
        <w:rPr>
          <w:b/>
        </w:rPr>
      </w:pPr>
      <w:bookmarkStart w:id="88" w:name="_Ref166599770"/>
      <w:r w:rsidRPr="00EC4931"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9</w:t>
        </w:r>
      </w:fldSimple>
      <w:bookmarkEnd w:id="88"/>
      <w:r>
        <w:t xml:space="preserve"> Форма для ввода адреса электронной почты и пароля</w:t>
      </w:r>
    </w:p>
    <w:p w14:paraId="17BA19F3" w14:textId="77777777" w:rsidR="00983333" w:rsidRDefault="00983333" w:rsidP="00983333">
      <w:pPr>
        <w:ind w:firstLine="708"/>
        <w:rPr>
          <w:lang w:eastAsia="ru-RU"/>
        </w:rPr>
      </w:pPr>
      <w:r>
        <w:rPr>
          <w:lang w:eastAsia="ru-RU"/>
        </w:rPr>
        <w:t>При авторизации по номеру телефону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_Ref183171947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</w:t>
      </w:r>
      <w:r>
        <w:t>.</w:t>
      </w:r>
      <w:r>
        <w:rPr>
          <w:noProof/>
        </w:rPr>
        <w:t>10</w:t>
      </w:r>
      <w:r>
        <w:rPr>
          <w:lang w:eastAsia="ru-RU"/>
        </w:rPr>
        <w:fldChar w:fldCharType="end"/>
      </w:r>
      <w:r>
        <w:rPr>
          <w:lang w:eastAsia="ru-RU"/>
        </w:rPr>
        <w:t xml:space="preserve">) пользователю нужно ввести отправленный им </w:t>
      </w:r>
      <w:r>
        <w:rPr>
          <w:lang w:val="en-US" w:eastAsia="ru-RU"/>
        </w:rPr>
        <w:t>OTP</w:t>
      </w:r>
      <w:r>
        <w:rPr>
          <w:lang w:eastAsia="ru-RU"/>
        </w:rPr>
        <w:t>-код на указанный номер телефона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_Ref183171954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</w:t>
      </w:r>
      <w:r>
        <w:t>.</w:t>
      </w:r>
      <w:r>
        <w:rPr>
          <w:noProof/>
        </w:rPr>
        <w:t>11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  <w:r w:rsidRPr="00D53AEB">
        <w:rPr>
          <w:lang w:eastAsia="ru-RU"/>
        </w:rPr>
        <w:t>.</w:t>
      </w:r>
    </w:p>
    <w:p w14:paraId="59823B98" w14:textId="77777777" w:rsidR="00983333" w:rsidRDefault="00983333" w:rsidP="00983333">
      <w:pPr>
        <w:keepNext/>
        <w:ind w:firstLine="708"/>
        <w:jc w:val="center"/>
      </w:pPr>
      <w:r w:rsidRPr="00D53AEB">
        <w:rPr>
          <w:noProof/>
          <w:lang w:eastAsia="ru-RU"/>
        </w:rPr>
        <w:lastRenderedPageBreak/>
        <w:drawing>
          <wp:inline distT="0" distB="0" distL="0" distR="0" wp14:anchorId="360AC239" wp14:editId="55C9CCDD">
            <wp:extent cx="2905125" cy="3694330"/>
            <wp:effectExtent l="0" t="0" r="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12814" cy="370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51886" w14:textId="77777777" w:rsidR="00983333" w:rsidRDefault="00983333" w:rsidP="00983333">
      <w:pPr>
        <w:pStyle w:val="ae"/>
        <w:jc w:val="center"/>
      </w:pPr>
      <w:bookmarkStart w:id="89" w:name="_Ref183171947"/>
      <w:r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10</w:t>
        </w:r>
      </w:fldSimple>
      <w:bookmarkEnd w:id="89"/>
      <w:r w:rsidRPr="00D53AEB">
        <w:t xml:space="preserve"> </w:t>
      </w:r>
      <w:r>
        <w:t xml:space="preserve">Авторизация по номеру телефона </w:t>
      </w:r>
    </w:p>
    <w:p w14:paraId="33FAB282" w14:textId="77777777" w:rsidR="00983333" w:rsidRDefault="00983333" w:rsidP="00983333">
      <w:pPr>
        <w:keepNext/>
        <w:jc w:val="center"/>
      </w:pPr>
      <w:r w:rsidRPr="00D53AEB">
        <w:rPr>
          <w:noProof/>
        </w:rPr>
        <w:drawing>
          <wp:inline distT="0" distB="0" distL="0" distR="0" wp14:anchorId="39C5110E" wp14:editId="582C0699">
            <wp:extent cx="3009307" cy="3800475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2794" cy="3804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EF95F" w14:textId="77777777" w:rsidR="00983333" w:rsidRPr="00D53AEB" w:rsidRDefault="00983333" w:rsidP="00983333">
      <w:pPr>
        <w:pStyle w:val="ae"/>
        <w:jc w:val="center"/>
      </w:pPr>
      <w:bookmarkStart w:id="90" w:name="_Ref183171954"/>
      <w:r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11</w:t>
        </w:r>
      </w:fldSimple>
      <w:bookmarkEnd w:id="90"/>
      <w:r>
        <w:t xml:space="preserve"> Подтверждение </w:t>
      </w:r>
      <w:r>
        <w:rPr>
          <w:lang w:val="en-US"/>
        </w:rPr>
        <w:t>OTP</w:t>
      </w:r>
      <w:r>
        <w:t xml:space="preserve">-кода </w:t>
      </w:r>
    </w:p>
    <w:p w14:paraId="74D18AAC" w14:textId="5B27B3B6" w:rsidR="00983333" w:rsidRDefault="00983333" w:rsidP="00983333">
      <w:pPr>
        <w:pStyle w:val="2"/>
        <w:rPr>
          <w:rFonts w:eastAsia="Times New Roman"/>
          <w:color w:val="auto"/>
          <w:lang w:eastAsia="ru-RU"/>
        </w:rPr>
      </w:pPr>
      <w:bookmarkStart w:id="91" w:name="_Toc183184653"/>
      <w:bookmarkStart w:id="92" w:name="_Toc183188506"/>
      <w:bookmarkStart w:id="93" w:name="_Toc183188577"/>
      <w:bookmarkStart w:id="94" w:name="_Toc183188650"/>
      <w:bookmarkStart w:id="95" w:name="_Toc193273100"/>
      <w:r>
        <w:rPr>
          <w:rFonts w:eastAsia="Times New Roman"/>
          <w:color w:val="auto"/>
          <w:lang w:eastAsia="ru-RU"/>
        </w:rPr>
        <w:lastRenderedPageBreak/>
        <w:t xml:space="preserve">2.3 Идентификация по Альфа </w:t>
      </w:r>
      <w:r>
        <w:rPr>
          <w:rFonts w:eastAsia="Times New Roman"/>
          <w:color w:val="auto"/>
          <w:lang w:val="en-US" w:eastAsia="ru-RU"/>
        </w:rPr>
        <w:t>ID</w:t>
      </w:r>
      <w:bookmarkEnd w:id="91"/>
      <w:bookmarkEnd w:id="92"/>
      <w:bookmarkEnd w:id="93"/>
      <w:bookmarkEnd w:id="94"/>
      <w:bookmarkEnd w:id="95"/>
    </w:p>
    <w:p w14:paraId="25C1EE88" w14:textId="77777777" w:rsidR="00983333" w:rsidRDefault="00983333" w:rsidP="00983333">
      <w:pPr>
        <w:ind w:firstLine="708"/>
        <w:rPr>
          <w:lang w:eastAsia="ru-RU"/>
        </w:rPr>
      </w:pPr>
      <w:r>
        <w:rPr>
          <w:lang w:eastAsia="ru-RU"/>
        </w:rPr>
        <w:t xml:space="preserve">Пользователь может подключить Альфа </w:t>
      </w:r>
      <w:r>
        <w:rPr>
          <w:lang w:val="en-US" w:eastAsia="ru-RU"/>
        </w:rPr>
        <w:t>ID</w:t>
      </w:r>
      <w:r>
        <w:rPr>
          <w:lang w:eastAsia="ru-RU"/>
        </w:rPr>
        <w:t xml:space="preserve">, и использовать его для регистрации и авторизации. Для этого необходимо нажать на кнопку «Войти по Альфа </w:t>
      </w:r>
      <w:r>
        <w:rPr>
          <w:lang w:val="en-US" w:eastAsia="ru-RU"/>
        </w:rPr>
        <w:t>ID</w:t>
      </w:r>
      <w:r>
        <w:rPr>
          <w:lang w:eastAsia="ru-RU"/>
        </w:rPr>
        <w:t>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_Ref183184627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</w:t>
      </w:r>
      <w:r>
        <w:t>.</w:t>
      </w:r>
      <w:r>
        <w:rPr>
          <w:noProof/>
        </w:rPr>
        <w:t>12</w:t>
      </w:r>
      <w:r>
        <w:rPr>
          <w:lang w:eastAsia="ru-RU"/>
        </w:rPr>
        <w:fldChar w:fldCharType="end"/>
      </w:r>
      <w:r>
        <w:rPr>
          <w:lang w:eastAsia="ru-RU"/>
        </w:rPr>
        <w:t xml:space="preserve">).После чего пользователю нужно ввести данные Альфа </w:t>
      </w:r>
      <w:r>
        <w:rPr>
          <w:lang w:val="en-US" w:eastAsia="ru-RU"/>
        </w:rPr>
        <w:t>ID</w:t>
      </w:r>
      <w:r>
        <w:rPr>
          <w:lang w:eastAsia="ru-RU"/>
        </w:rPr>
        <w:t xml:space="preserve"> для логина.</w:t>
      </w:r>
      <w:r w:rsidRPr="009E708C">
        <w:rPr>
          <w:lang w:eastAsia="ru-RU"/>
        </w:rPr>
        <w:t xml:space="preserve"> </w:t>
      </w:r>
      <w:r>
        <w:rPr>
          <w:lang w:eastAsia="ru-RU"/>
        </w:rPr>
        <w:t>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_Ref183184635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</w:t>
      </w:r>
      <w:r>
        <w:t>.</w:t>
      </w:r>
      <w:r>
        <w:rPr>
          <w:noProof/>
        </w:rPr>
        <w:t>13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14:paraId="1BE8AF99" w14:textId="77777777" w:rsidR="00983333" w:rsidRDefault="00983333" w:rsidP="00983333">
      <w:pPr>
        <w:keepNext/>
        <w:jc w:val="center"/>
      </w:pPr>
      <w:r w:rsidRPr="00D53AEB">
        <w:rPr>
          <w:noProof/>
          <w:lang w:val="en-US" w:eastAsia="ru-RU"/>
        </w:rPr>
        <w:drawing>
          <wp:inline distT="0" distB="0" distL="0" distR="0" wp14:anchorId="2C06047C" wp14:editId="7DE6C7E9">
            <wp:extent cx="3017009" cy="35528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3375" cy="356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55267" w14:textId="77777777" w:rsidR="00983333" w:rsidRDefault="00983333" w:rsidP="00983333">
      <w:pPr>
        <w:pStyle w:val="ae"/>
        <w:jc w:val="center"/>
      </w:pPr>
      <w:bookmarkStart w:id="96" w:name="_Ref183184627"/>
      <w:r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12</w:t>
        </w:r>
      </w:fldSimple>
      <w:bookmarkEnd w:id="96"/>
      <w:r>
        <w:t xml:space="preserve"> Кнопка идентификации по Альфа </w:t>
      </w:r>
      <w:r>
        <w:rPr>
          <w:lang w:val="en-US"/>
        </w:rPr>
        <w:t>ID</w:t>
      </w:r>
      <w:r>
        <w:t xml:space="preserve"> </w:t>
      </w:r>
    </w:p>
    <w:p w14:paraId="095720BF" w14:textId="77777777" w:rsidR="00983333" w:rsidRDefault="00983333" w:rsidP="00983333">
      <w:pPr>
        <w:keepNext/>
      </w:pPr>
      <w:r w:rsidRPr="00274B7C">
        <w:rPr>
          <w:noProof/>
          <w:lang w:val="en-US" w:eastAsia="ru-RU"/>
        </w:rPr>
        <w:drawing>
          <wp:inline distT="0" distB="0" distL="0" distR="0" wp14:anchorId="19901EB2" wp14:editId="48F65F9D">
            <wp:extent cx="5731510" cy="2804160"/>
            <wp:effectExtent l="0" t="0" r="254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0055E" w14:textId="77777777" w:rsidR="00983333" w:rsidRPr="00274B7C" w:rsidRDefault="00983333" w:rsidP="00983333">
      <w:pPr>
        <w:pStyle w:val="ae"/>
        <w:jc w:val="center"/>
        <w:rPr>
          <w:lang w:eastAsia="ru-RU"/>
        </w:rPr>
      </w:pPr>
      <w:bookmarkStart w:id="97" w:name="_Ref183184635"/>
      <w:r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13</w:t>
        </w:r>
      </w:fldSimple>
      <w:bookmarkEnd w:id="97"/>
      <w:r>
        <w:t xml:space="preserve"> Вход по Альфа </w:t>
      </w:r>
      <w:r>
        <w:rPr>
          <w:lang w:val="en-US"/>
        </w:rPr>
        <w:t>ID</w:t>
      </w:r>
      <w:r w:rsidRPr="00274B7C">
        <w:t xml:space="preserve"> </w:t>
      </w:r>
    </w:p>
    <w:p w14:paraId="262ADA04" w14:textId="37714F10" w:rsidR="00983333" w:rsidRPr="00134FC0" w:rsidRDefault="00983333" w:rsidP="00983333">
      <w:pPr>
        <w:pStyle w:val="2"/>
        <w:rPr>
          <w:rFonts w:eastAsia="Times New Roman"/>
          <w:color w:val="auto"/>
          <w:lang w:eastAsia="ru-RU"/>
        </w:rPr>
      </w:pPr>
      <w:bookmarkStart w:id="98" w:name="_Toc183184654"/>
      <w:bookmarkStart w:id="99" w:name="_Toc183188507"/>
      <w:bookmarkStart w:id="100" w:name="_Toc183188578"/>
      <w:bookmarkStart w:id="101" w:name="_Toc183188651"/>
      <w:bookmarkStart w:id="102" w:name="_Toc193273101"/>
      <w:r w:rsidRPr="00134FC0">
        <w:rPr>
          <w:rFonts w:eastAsia="Times New Roman"/>
          <w:color w:val="auto"/>
          <w:lang w:eastAsia="ru-RU"/>
        </w:rPr>
        <w:t>2.4 Восстановление пароля</w:t>
      </w:r>
      <w:bookmarkEnd w:id="98"/>
      <w:bookmarkEnd w:id="99"/>
      <w:bookmarkEnd w:id="100"/>
      <w:bookmarkEnd w:id="101"/>
      <w:bookmarkEnd w:id="102"/>
    </w:p>
    <w:p w14:paraId="54FA9076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2B84E3DF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lastRenderedPageBreak/>
        <w:t>Если парол</w:t>
      </w:r>
      <w:r>
        <w:rPr>
          <w:rFonts w:eastAsia="Times New Roman" w:cs="Times New Roman"/>
          <w:color w:val="000000"/>
          <w:szCs w:val="24"/>
          <w:lang w:eastAsia="ru-RU"/>
        </w:rPr>
        <w:t>ь был утерян пользователем, его можно восстановить. Для восстановления пароля пользователю необходимо:</w:t>
      </w:r>
    </w:p>
    <w:p w14:paraId="2426B629" w14:textId="77777777" w:rsidR="00983333" w:rsidRPr="00EC4931" w:rsidRDefault="00983333" w:rsidP="00983333">
      <w:pPr>
        <w:pStyle w:val="ad"/>
        <w:numPr>
          <w:ilvl w:val="0"/>
          <w:numId w:val="15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 w:rsidRPr="00EC4931">
        <w:rPr>
          <w:rFonts w:eastAsia="Times New Roman" w:cs="Times New Roman"/>
          <w:color w:val="000000"/>
          <w:szCs w:val="24"/>
          <w:lang w:eastAsia="ru-RU"/>
        </w:rPr>
        <w:t xml:space="preserve">нажать на кнопку «Восстановить пароль» на форме авторизации </w:t>
      </w:r>
      <w:r w:rsidRPr="00EC4931">
        <w:rPr>
          <w:rFonts w:eastAsia="Times New Roman" w:cs="Times New Roman"/>
          <w:szCs w:val="24"/>
          <w:lang w:eastAsia="ru-RU"/>
        </w:rPr>
        <w:t>(</w:t>
      </w:r>
      <w:r w:rsidRPr="00EC4931">
        <w:rPr>
          <w:rFonts w:eastAsia="Times New Roman" w:cs="Times New Roman"/>
          <w:szCs w:val="24"/>
          <w:lang w:eastAsia="ru-RU"/>
        </w:rPr>
        <w:fldChar w:fldCharType="begin"/>
      </w:r>
      <w:r w:rsidRPr="00EC4931">
        <w:rPr>
          <w:rFonts w:eastAsia="Times New Roman" w:cs="Times New Roman"/>
          <w:szCs w:val="24"/>
          <w:lang w:eastAsia="ru-RU"/>
        </w:rPr>
        <w:instrText xml:space="preserve"> REF _Ref166599770 \h  \* MERGEFORMAT </w:instrText>
      </w:r>
      <w:r w:rsidRPr="00EC4931">
        <w:rPr>
          <w:rFonts w:eastAsia="Times New Roman" w:cs="Times New Roman"/>
          <w:szCs w:val="24"/>
          <w:lang w:eastAsia="ru-RU"/>
        </w:rPr>
      </w:r>
      <w:r w:rsidRPr="00EC4931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2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9</w:t>
      </w:r>
      <w:r w:rsidRPr="00EC4931">
        <w:rPr>
          <w:rFonts w:eastAsia="Times New Roman" w:cs="Times New Roman"/>
          <w:szCs w:val="24"/>
          <w:lang w:eastAsia="ru-RU"/>
        </w:rPr>
        <w:fldChar w:fldCharType="end"/>
      </w:r>
      <w:r w:rsidRPr="00EC4931">
        <w:rPr>
          <w:rFonts w:eastAsia="Times New Roman" w:cs="Times New Roman"/>
          <w:color w:val="000000"/>
          <w:szCs w:val="24"/>
          <w:lang w:eastAsia="ru-RU"/>
        </w:rPr>
        <w:t xml:space="preserve">). </w:t>
      </w:r>
    </w:p>
    <w:p w14:paraId="7C26F5B1" w14:textId="77777777" w:rsidR="00983333" w:rsidRPr="006C6A91" w:rsidRDefault="00983333" w:rsidP="00983333">
      <w:pPr>
        <w:pStyle w:val="ad"/>
        <w:numPr>
          <w:ilvl w:val="0"/>
          <w:numId w:val="15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В</w:t>
      </w:r>
      <w:r w:rsidRPr="00EC4931">
        <w:rPr>
          <w:rFonts w:eastAsia="Times New Roman" w:cs="Times New Roman"/>
          <w:color w:val="000000"/>
          <w:szCs w:val="24"/>
          <w:lang w:eastAsia="ru-RU"/>
        </w:rPr>
        <w:t>вести адрес электронной почты, которая использовалась при регистрации</w:t>
      </w:r>
      <w:r>
        <w:rPr>
          <w:rFonts w:eastAsia="Times New Roman" w:cs="Times New Roman"/>
          <w:color w:val="000000"/>
          <w:szCs w:val="24"/>
          <w:lang w:eastAsia="ru-RU"/>
        </w:rPr>
        <w:t>,</w:t>
      </w:r>
      <w:r w:rsidRPr="00EC4931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>
        <w:rPr>
          <w:rFonts w:eastAsia="Times New Roman" w:cs="Times New Roman"/>
          <w:color w:val="000000"/>
          <w:szCs w:val="24"/>
          <w:lang w:eastAsia="ru-RU"/>
        </w:rPr>
        <w:t>в форму восстановления пароля</w:t>
      </w:r>
      <w:r w:rsidRPr="00EC4931">
        <w:rPr>
          <w:rFonts w:eastAsia="Times New Roman" w:cs="Times New Roman"/>
          <w:color w:val="000000"/>
          <w:szCs w:val="24"/>
          <w:lang w:eastAsia="ru-RU"/>
        </w:rPr>
        <w:t xml:space="preserve"> (</w:t>
      </w:r>
      <w:r w:rsidRPr="00EC4931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EC4931">
        <w:rPr>
          <w:rFonts w:eastAsia="Times New Roman" w:cs="Times New Roman"/>
          <w:color w:val="000000"/>
          <w:szCs w:val="24"/>
          <w:lang w:eastAsia="ru-RU"/>
        </w:rPr>
        <w:instrText xml:space="preserve"> REF _Ref166600018 \h  \* MERGEFORMAT </w:instrText>
      </w:r>
      <w:r w:rsidRPr="00EC4931">
        <w:rPr>
          <w:rFonts w:eastAsia="Times New Roman" w:cs="Times New Roman"/>
          <w:color w:val="000000"/>
          <w:szCs w:val="24"/>
          <w:lang w:eastAsia="ru-RU"/>
        </w:rPr>
      </w:r>
      <w:r w:rsidRPr="00EC4931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2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14</w:t>
      </w:r>
      <w:r w:rsidRPr="00EC4931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EC4931">
        <w:rPr>
          <w:rFonts w:eastAsia="Times New Roman" w:cs="Times New Roman"/>
          <w:color w:val="000000"/>
          <w:szCs w:val="24"/>
          <w:lang w:eastAsia="ru-RU"/>
        </w:rPr>
        <w:t>). Если почта была указана неверно, то высветится сообщение об ошибке «Пользователь не найден». </w:t>
      </w:r>
    </w:p>
    <w:p w14:paraId="7DAC8D58" w14:textId="77777777" w:rsidR="00983333" w:rsidRPr="00EC4931" w:rsidRDefault="00983333" w:rsidP="00983333">
      <w:pPr>
        <w:keepNext/>
        <w:spacing w:after="0" w:line="360" w:lineRule="auto"/>
        <w:jc w:val="center"/>
        <w:rPr>
          <w:color w:val="000000" w:themeColor="text1"/>
        </w:rPr>
      </w:pPr>
      <w:r w:rsidRPr="00EC4931">
        <w:rPr>
          <w:rFonts w:eastAsia="Times New Roman" w:cs="Times New Roman"/>
          <w:noProof/>
          <w:color w:val="000000" w:themeColor="text1"/>
          <w:szCs w:val="24"/>
          <w:lang w:eastAsia="ru-RU"/>
        </w:rPr>
        <w:drawing>
          <wp:inline distT="0" distB="0" distL="0" distR="0" wp14:anchorId="2EBEF8C8" wp14:editId="6F5AD5F6">
            <wp:extent cx="2870875" cy="2345915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67998" cy="234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76785" w14:textId="77777777" w:rsidR="00983333" w:rsidRPr="00EC4931" w:rsidRDefault="00983333" w:rsidP="00983333">
      <w:pPr>
        <w:pStyle w:val="ae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bookmarkStart w:id="103" w:name="_Ref166600018"/>
      <w:r w:rsidRPr="00EC4931">
        <w:t xml:space="preserve">Рисунок </w:t>
      </w:r>
      <w:fldSimple w:instr=" STYLEREF 1 \s ">
        <w:r>
          <w:rPr>
            <w:noProof/>
          </w:rPr>
          <w:t>2</w:t>
        </w:r>
      </w:fldSimple>
      <w:r>
        <w:t>.</w:t>
      </w:r>
      <w:fldSimple w:instr=" SEQ Рисунок \* ARABIC \s 1 ">
        <w:r>
          <w:rPr>
            <w:noProof/>
          </w:rPr>
          <w:t>14</w:t>
        </w:r>
      </w:fldSimple>
      <w:bookmarkEnd w:id="103"/>
      <w:r>
        <w:t xml:space="preserve"> Форма восстановления пароля</w:t>
      </w:r>
    </w:p>
    <w:p w14:paraId="1A0B5194" w14:textId="77777777" w:rsidR="00983333" w:rsidRPr="006C6A91" w:rsidRDefault="00983333" w:rsidP="00983333">
      <w:pPr>
        <w:pStyle w:val="ad"/>
        <w:numPr>
          <w:ilvl w:val="0"/>
          <w:numId w:val="15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 w:rsidRPr="006C6A91">
        <w:rPr>
          <w:rFonts w:eastAsia="Times New Roman" w:cs="Times New Roman"/>
          <w:color w:val="000000"/>
          <w:szCs w:val="24"/>
          <w:lang w:eastAsia="ru-RU"/>
        </w:rPr>
        <w:t>Перейти по ссылке из письма.</w:t>
      </w:r>
    </w:p>
    <w:p w14:paraId="3F4562B2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Если в течение 5 минут письмо не придет на указанную почту, рекомендуется проверить папку </w:t>
      </w:r>
      <w:r>
        <w:rPr>
          <w:rFonts w:eastAsia="Times New Roman" w:cs="Times New Roman"/>
          <w:color w:val="000000"/>
          <w:szCs w:val="24"/>
          <w:lang w:eastAsia="ru-RU"/>
        </w:rPr>
        <w:t>«</w:t>
      </w:r>
      <w:r w:rsidRPr="009122CE">
        <w:rPr>
          <w:rFonts w:eastAsia="Times New Roman" w:cs="Times New Roman"/>
          <w:color w:val="000000"/>
          <w:szCs w:val="24"/>
          <w:lang w:eastAsia="ru-RU"/>
        </w:rPr>
        <w:t>Спам</w:t>
      </w:r>
      <w:r>
        <w:rPr>
          <w:rFonts w:eastAsia="Times New Roman" w:cs="Times New Roman"/>
          <w:color w:val="000000"/>
          <w:szCs w:val="24"/>
          <w:lang w:eastAsia="ru-RU"/>
        </w:rPr>
        <w:t>»</w:t>
      </w:r>
      <w:r w:rsidRPr="009122CE">
        <w:rPr>
          <w:rFonts w:eastAsia="Times New Roman" w:cs="Times New Roman"/>
          <w:color w:val="000000"/>
          <w:szCs w:val="24"/>
          <w:lang w:eastAsia="ru-RU"/>
        </w:rPr>
        <w:t>. Если это действие не помогло, можно воспользоваться кнопкой «Отправить письмо еще раз»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на форме восстановления пароля</w:t>
      </w:r>
      <w:r w:rsidRPr="009122CE">
        <w:rPr>
          <w:rFonts w:eastAsia="Times New Roman" w:cs="Times New Roman"/>
          <w:color w:val="000000"/>
          <w:szCs w:val="24"/>
          <w:lang w:eastAsia="ru-RU"/>
        </w:rPr>
        <w:t>. </w:t>
      </w:r>
    </w:p>
    <w:p w14:paraId="63E82EE3" w14:textId="77777777" w:rsidR="00983333" w:rsidRPr="009122CE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В случае сохранения проблемы необходимо написать на почту - </w:t>
      </w:r>
      <w:hyperlink r:id="rId23" w:history="1">
        <w:r w:rsidRPr="009122CE">
          <w:rPr>
            <w:rFonts w:eastAsia="Times New Roman" w:cs="Times New Roman"/>
            <w:color w:val="1155CC"/>
            <w:szCs w:val="24"/>
            <w:u w:val="single"/>
            <w:lang w:eastAsia="ru-RU"/>
          </w:rPr>
          <w:t>info@myinvest.art</w:t>
        </w:r>
      </w:hyperlink>
      <w:r w:rsidRPr="009122CE">
        <w:rPr>
          <w:rFonts w:eastAsia="Times New Roman" w:cs="Times New Roman"/>
          <w:color w:val="000000"/>
          <w:szCs w:val="24"/>
          <w:lang w:eastAsia="ru-RU"/>
        </w:rPr>
        <w:t> </w:t>
      </w:r>
    </w:p>
    <w:p w14:paraId="5D5BADB4" w14:textId="77777777" w:rsidR="00983333" w:rsidRPr="009122CE" w:rsidRDefault="00983333" w:rsidP="00983333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br w:type="page"/>
      </w:r>
    </w:p>
    <w:p w14:paraId="2123BA2B" w14:textId="0C5589FF" w:rsidR="00983333" w:rsidRPr="00A34396" w:rsidRDefault="00983333" w:rsidP="00983333">
      <w:pPr>
        <w:pStyle w:val="1"/>
        <w:numPr>
          <w:ilvl w:val="0"/>
          <w:numId w:val="16"/>
        </w:numPr>
      </w:pPr>
      <w:bookmarkStart w:id="104" w:name="_Toc183184655"/>
      <w:bookmarkStart w:id="105" w:name="_Toc183188508"/>
      <w:bookmarkStart w:id="106" w:name="_Toc183188579"/>
      <w:bookmarkStart w:id="107" w:name="_Toc183188652"/>
      <w:bookmarkStart w:id="108" w:name="_Toc183188717"/>
      <w:bookmarkStart w:id="109" w:name="_Toc193273102"/>
      <w:bookmarkStart w:id="110" w:name="_Toc193273167"/>
      <w:r w:rsidRPr="00A34396">
        <w:lastRenderedPageBreak/>
        <w:t>Разделы в личном кабинете инвестора</w:t>
      </w:r>
      <w:bookmarkEnd w:id="104"/>
      <w:bookmarkEnd w:id="105"/>
      <w:bookmarkEnd w:id="106"/>
      <w:bookmarkEnd w:id="107"/>
      <w:bookmarkEnd w:id="108"/>
      <w:bookmarkEnd w:id="109"/>
      <w:bookmarkEnd w:id="110"/>
    </w:p>
    <w:p w14:paraId="72A9CD0C" w14:textId="77777777" w:rsidR="00983333" w:rsidRDefault="00983333" w:rsidP="00983333">
      <w:pPr>
        <w:spacing w:after="0" w:line="24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Инвестору в личном кабинете доступны разделы: </w:t>
      </w:r>
    </w:p>
    <w:p w14:paraId="772C45DC" w14:textId="77777777" w:rsidR="00983333" w:rsidRPr="00A34396" w:rsidRDefault="00983333" w:rsidP="00983333">
      <w:pPr>
        <w:pStyle w:val="ad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24"/>
          <w:lang w:eastAsia="ru-RU"/>
        </w:rPr>
      </w:pPr>
      <w:proofErr w:type="spellStart"/>
      <w:r>
        <w:rPr>
          <w:rFonts w:eastAsia="Times New Roman" w:cs="Times New Roman"/>
          <w:color w:val="000000"/>
          <w:szCs w:val="24"/>
          <w:lang w:eastAsia="ru-RU"/>
        </w:rPr>
        <w:t>АртМаркет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 (см. п.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_Ref166602517 \w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3.1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);</w:t>
      </w:r>
    </w:p>
    <w:p w14:paraId="7880F68A" w14:textId="77777777" w:rsidR="00983333" w:rsidRPr="00A34396" w:rsidRDefault="00983333" w:rsidP="00983333">
      <w:pPr>
        <w:pStyle w:val="ad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24"/>
          <w:lang w:eastAsia="ru-RU"/>
        </w:rPr>
      </w:pPr>
      <w:proofErr w:type="spellStart"/>
      <w:r w:rsidRPr="00A34396">
        <w:rPr>
          <w:rFonts w:eastAsia="Times New Roman" w:cs="Times New Roman"/>
          <w:color w:val="000000"/>
          <w:szCs w:val="24"/>
          <w:lang w:eastAsia="ru-RU"/>
        </w:rPr>
        <w:t>Ар</w:t>
      </w:r>
      <w:r>
        <w:rPr>
          <w:rFonts w:eastAsia="Times New Roman" w:cs="Times New Roman"/>
          <w:color w:val="000000"/>
          <w:szCs w:val="24"/>
          <w:lang w:eastAsia="ru-RU"/>
        </w:rPr>
        <w:t>тПортфель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 (см. п.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_Ref166751926 \w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3.2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);</w:t>
      </w:r>
      <w:r w:rsidRPr="00A34396">
        <w:rPr>
          <w:rFonts w:eastAsia="Times New Roman" w:cs="Times New Roman"/>
          <w:color w:val="000000"/>
          <w:szCs w:val="24"/>
          <w:lang w:eastAsia="ru-RU"/>
        </w:rPr>
        <w:t xml:space="preserve"> </w:t>
      </w:r>
    </w:p>
    <w:p w14:paraId="067F0273" w14:textId="77777777" w:rsidR="00983333" w:rsidRPr="00A34396" w:rsidRDefault="00983333" w:rsidP="00983333">
      <w:pPr>
        <w:pStyle w:val="ad"/>
        <w:numPr>
          <w:ilvl w:val="0"/>
          <w:numId w:val="17"/>
        </w:numPr>
        <w:spacing w:after="0" w:line="240" w:lineRule="auto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Сделки (см. п.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_Ref166751932 \w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3.3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</w:t>
      </w:r>
      <w:r w:rsidRPr="00A34396">
        <w:rPr>
          <w:rFonts w:eastAsia="Times New Roman" w:cs="Times New Roman"/>
          <w:color w:val="000000"/>
          <w:szCs w:val="24"/>
          <w:lang w:eastAsia="ru-RU"/>
        </w:rPr>
        <w:t>. </w:t>
      </w:r>
    </w:p>
    <w:p w14:paraId="518DA20F" w14:textId="77777777" w:rsidR="00983333" w:rsidRDefault="00983333" w:rsidP="00983333">
      <w:pPr>
        <w:keepNext/>
        <w:spacing w:after="0" w:line="240" w:lineRule="auto"/>
      </w:pPr>
      <w:r w:rsidRPr="009122CE">
        <w:rPr>
          <w:rFonts w:eastAsia="Times New Roman" w:cs="Times New Roman"/>
          <w:noProof/>
          <w:color w:val="000000"/>
          <w:szCs w:val="24"/>
          <w:bdr w:val="none" w:sz="0" w:space="0" w:color="auto" w:frame="1"/>
          <w:lang w:eastAsia="ru-RU"/>
        </w:rPr>
        <w:drawing>
          <wp:inline distT="0" distB="0" distL="0" distR="0" wp14:anchorId="0ACF3F3F" wp14:editId="7559D253">
            <wp:extent cx="5730240" cy="2926080"/>
            <wp:effectExtent l="0" t="0" r="3810" b="7620"/>
            <wp:docPr id="14" name="Рисунок 14" descr="https://lh7-us.googleusercontent.com/TG3nTDtHM6sYXYKQ5Cat52fHkPKqCKaRFFIW1qnXuCiz27zK4zwFt6wrIed0ANZ4uih9fqyb-8XUpWqv1OdHLrCqWrv0dIiKFGmSAbG4sxKfvVngalBKSIAQtBHvBjlsemNQVu7OO8FUaW2QPr9H9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7-us.googleusercontent.com/TG3nTDtHM6sYXYKQ5Cat52fHkPKqCKaRFFIW1qnXuCiz27zK4zwFt6wrIed0ANZ4uih9fqyb-8XUpWqv1OdHLrCqWrv0dIiKFGmSAbG4sxKfvVngalBKSIAQtBHvBjlsemNQVu7OO8FUaW2QPr9H9o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F00B3" w14:textId="77777777" w:rsidR="00983333" w:rsidRPr="008C1C90" w:rsidRDefault="00983333" w:rsidP="00983333">
      <w:pPr>
        <w:pStyle w:val="ae"/>
        <w:jc w:val="center"/>
        <w:rPr>
          <w:rFonts w:eastAsia="Times New Roman" w:cs="Times New Roman"/>
          <w:b/>
          <w:lang w:eastAsia="ru-RU"/>
        </w:rPr>
      </w:pPr>
      <w:r w:rsidRPr="008C1C90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</w:t>
        </w:r>
      </w:fldSimple>
      <w:r w:rsidRPr="008C1C90">
        <w:rPr>
          <w:rFonts w:eastAsia="Times New Roman" w:cs="Times New Roman"/>
          <w:lang w:eastAsia="ru-RU"/>
        </w:rPr>
        <w:t xml:space="preserve"> Разделы для инвестора в ЛК</w:t>
      </w:r>
    </w:p>
    <w:p w14:paraId="261AB868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6A213E67" w14:textId="417BC705" w:rsidR="00983333" w:rsidRDefault="00983333" w:rsidP="00983333">
      <w:pPr>
        <w:pStyle w:val="2"/>
        <w:numPr>
          <w:ilvl w:val="0"/>
          <w:numId w:val="18"/>
        </w:numPr>
        <w:spacing w:line="360" w:lineRule="auto"/>
        <w:rPr>
          <w:rFonts w:eastAsia="Times New Roman"/>
          <w:lang w:eastAsia="ru-RU"/>
        </w:rPr>
      </w:pPr>
      <w:bookmarkStart w:id="111" w:name="_Ref166763334"/>
      <w:bookmarkStart w:id="112" w:name="_Toc183184656"/>
      <w:bookmarkStart w:id="113" w:name="_Toc183188509"/>
      <w:bookmarkStart w:id="114" w:name="_Toc183188580"/>
      <w:bookmarkStart w:id="115" w:name="_Toc183188653"/>
      <w:bookmarkStart w:id="116" w:name="_Toc193273103"/>
      <w:r>
        <w:rPr>
          <w:rFonts w:eastAsia="Times New Roman"/>
          <w:lang w:eastAsia="ru-RU"/>
        </w:rPr>
        <w:t>Раздел «</w:t>
      </w:r>
      <w:proofErr w:type="spellStart"/>
      <w:r>
        <w:rPr>
          <w:rFonts w:eastAsia="Times New Roman" w:cs="Times New Roman"/>
          <w:color w:val="000000"/>
          <w:szCs w:val="24"/>
          <w:lang w:eastAsia="ru-RU"/>
        </w:rPr>
        <w:t>АртМаркет</w:t>
      </w:r>
      <w:proofErr w:type="spellEnd"/>
      <w:r>
        <w:rPr>
          <w:rFonts w:eastAsia="Times New Roman"/>
          <w:lang w:eastAsia="ru-RU"/>
        </w:rPr>
        <w:t>»</w:t>
      </w:r>
      <w:bookmarkStart w:id="117" w:name="_Ref166602517"/>
      <w:bookmarkEnd w:id="111"/>
      <w:bookmarkEnd w:id="112"/>
      <w:bookmarkEnd w:id="113"/>
      <w:bookmarkEnd w:id="114"/>
      <w:bookmarkEnd w:id="115"/>
      <w:bookmarkEnd w:id="116"/>
    </w:p>
    <w:p w14:paraId="1863E058" w14:textId="77777777" w:rsidR="00983333" w:rsidRPr="00E90CC2" w:rsidRDefault="00983333" w:rsidP="00983333">
      <w:pPr>
        <w:spacing w:line="360" w:lineRule="auto"/>
        <w:ind w:firstLine="709"/>
        <w:rPr>
          <w:rFonts w:cs="Times New Roman"/>
        </w:rPr>
      </w:pPr>
      <w:r w:rsidRPr="00E90CC2">
        <w:rPr>
          <w:rFonts w:cs="Times New Roman"/>
        </w:rPr>
        <w:t>В разделе "</w:t>
      </w:r>
      <w:proofErr w:type="spellStart"/>
      <w:r w:rsidRPr="00E90CC2">
        <w:rPr>
          <w:rFonts w:cs="Times New Roman"/>
        </w:rPr>
        <w:t>АртМаркет</w:t>
      </w:r>
      <w:proofErr w:type="spellEnd"/>
      <w:r w:rsidRPr="00E90CC2">
        <w:rPr>
          <w:rFonts w:cs="Times New Roman"/>
        </w:rPr>
        <w:t xml:space="preserve">" представлены художники и их произведения. Здесь инвесторы могут узнать подробную информацию о работах и, при желании, приобрести интересующие произведения. Данный раздел состоит из </w:t>
      </w:r>
      <w:r>
        <w:rPr>
          <w:rFonts w:cs="Times New Roman"/>
        </w:rPr>
        <w:t>трех</w:t>
      </w:r>
      <w:r w:rsidRPr="00E90CC2">
        <w:rPr>
          <w:rFonts w:cs="Times New Roman"/>
        </w:rPr>
        <w:t xml:space="preserve"> вкладок - "Работы"</w:t>
      </w:r>
      <w:r>
        <w:rPr>
          <w:rFonts w:cs="Times New Roman"/>
        </w:rPr>
        <w:t xml:space="preserve">, </w:t>
      </w:r>
      <w:r w:rsidRPr="00E90CC2">
        <w:rPr>
          <w:rFonts w:cs="Times New Roman"/>
        </w:rPr>
        <w:t>"</w:t>
      </w:r>
      <w:r>
        <w:rPr>
          <w:rFonts w:cs="Times New Roman"/>
        </w:rPr>
        <w:t>Работы по долям</w:t>
      </w:r>
      <w:r w:rsidRPr="00E90CC2">
        <w:rPr>
          <w:rFonts w:cs="Times New Roman"/>
        </w:rPr>
        <w:t>" "Художники". При открытии раздела по умолчанию отображается вкладка "Работы".</w:t>
      </w:r>
    </w:p>
    <w:p w14:paraId="4AA24B29" w14:textId="08AED0CF" w:rsidR="00983333" w:rsidRPr="0079226D" w:rsidRDefault="00983333" w:rsidP="00983333">
      <w:pPr>
        <w:pStyle w:val="3"/>
        <w:numPr>
          <w:ilvl w:val="0"/>
          <w:numId w:val="24"/>
        </w:numPr>
        <w:rPr>
          <w:rFonts w:eastAsia="Times New Roman"/>
          <w:lang w:eastAsia="ru-RU"/>
        </w:rPr>
      </w:pPr>
      <w:bookmarkStart w:id="118" w:name="_Toc183184657"/>
      <w:bookmarkStart w:id="119" w:name="_Toc183188510"/>
      <w:bookmarkStart w:id="120" w:name="_Toc183188581"/>
      <w:bookmarkStart w:id="121" w:name="_Toc183188654"/>
      <w:bookmarkStart w:id="122" w:name="_Toc193273104"/>
      <w:r w:rsidRPr="0079226D">
        <w:rPr>
          <w:rFonts w:eastAsia="Times New Roman"/>
          <w:lang w:eastAsia="ru-RU"/>
        </w:rPr>
        <w:t>Раздел «Работы»</w:t>
      </w:r>
      <w:bookmarkEnd w:id="117"/>
      <w:bookmarkEnd w:id="118"/>
      <w:bookmarkEnd w:id="119"/>
      <w:bookmarkEnd w:id="120"/>
      <w:bookmarkEnd w:id="121"/>
      <w:bookmarkEnd w:id="122"/>
      <w:r w:rsidRPr="0079226D">
        <w:rPr>
          <w:rFonts w:eastAsia="Times New Roman"/>
          <w:lang w:eastAsia="ru-RU"/>
        </w:rPr>
        <w:t> </w:t>
      </w:r>
    </w:p>
    <w:p w14:paraId="4F2A50C4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2569461F" w14:textId="77777777" w:rsidR="00983333" w:rsidRPr="00A277B8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 xml:space="preserve">В разделе представлены работы, которые выставлены на </w:t>
      </w:r>
      <w:proofErr w:type="spellStart"/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АртМаркете</w:t>
      </w:r>
      <w:proofErr w:type="spellEnd"/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 xml:space="preserve">, </w:t>
      </w:r>
      <w:r>
        <w:rPr>
          <w:rFonts w:eastAsia="Times New Roman" w:cs="Times New Roman"/>
          <w:color w:val="000000" w:themeColor="text1"/>
          <w:szCs w:val="24"/>
          <w:lang w:eastAsia="ru-RU"/>
        </w:rPr>
        <w:t>для просмотра информация и приобретения целиком.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 xml:space="preserve"> (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_Ref166602471 \h  \* MERGEFORMAT </w:instrTex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).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</w:p>
    <w:p w14:paraId="52B3E1B6" w14:textId="77777777" w:rsidR="00983333" w:rsidRPr="00A277B8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>
        <w:rPr>
          <w:rFonts w:eastAsia="Times New Roman" w:cs="Times New Roman"/>
          <w:color w:val="000000" w:themeColor="text1"/>
          <w:szCs w:val="24"/>
          <w:lang w:eastAsia="ru-RU"/>
        </w:rPr>
        <w:t xml:space="preserve">Для поиска интересующих работ пользователь может воспользоваться фильтром или строкой поиска 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>(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_Ref175681823 \h  \* MERGEFORMAT </w:instrTex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A277B8">
        <w:rPr>
          <w:rFonts w:cs="Times New Roman"/>
          <w:color w:val="000000" w:themeColor="text1"/>
        </w:rPr>
        <w:t xml:space="preserve">Рисунок </w:t>
      </w:r>
      <w:r w:rsidRPr="00274B7C">
        <w:rPr>
          <w:rFonts w:cs="Times New Roman"/>
          <w:noProof/>
          <w:color w:val="000000" w:themeColor="text1"/>
        </w:rPr>
        <w:t>3</w:t>
      </w:r>
      <w:r w:rsidRPr="00274B7C">
        <w:rPr>
          <w:rFonts w:cs="Times New Roman"/>
          <w:color w:val="000000" w:themeColor="text1"/>
        </w:rPr>
        <w:t>.</w:t>
      </w:r>
      <w:r w:rsidRPr="00274B7C">
        <w:rPr>
          <w:rFonts w:cs="Times New Roman"/>
          <w:noProof/>
          <w:color w:val="000000" w:themeColor="text1"/>
        </w:rPr>
        <w:t>2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 w:themeColor="text1"/>
          <w:szCs w:val="24"/>
          <w:lang w:eastAsia="ru-RU"/>
        </w:rPr>
        <w:t>)</w:t>
      </w:r>
    </w:p>
    <w:p w14:paraId="59E6E3C6" w14:textId="77777777" w:rsidR="00983333" w:rsidRDefault="00983333" w:rsidP="00983333">
      <w:pPr>
        <w:keepNext/>
        <w:spacing w:after="0" w:line="360" w:lineRule="auto"/>
        <w:ind w:firstLine="709"/>
      </w:pPr>
      <w:r w:rsidRPr="00A277B8">
        <w:rPr>
          <w:rFonts w:eastAsia="Times New Roman" w:cs="Times New Roman"/>
          <w:noProof/>
          <w:color w:val="000000" w:themeColor="text1"/>
          <w:szCs w:val="24"/>
          <w:lang w:eastAsia="ru-RU"/>
        </w:rPr>
        <w:drawing>
          <wp:inline distT="0" distB="0" distL="0" distR="0" wp14:anchorId="3D263086" wp14:editId="7D205646">
            <wp:extent cx="5731510" cy="647700"/>
            <wp:effectExtent l="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D08E9" w14:textId="77777777" w:rsidR="00983333" w:rsidRPr="00A277B8" w:rsidRDefault="00983333" w:rsidP="00983333">
      <w:pPr>
        <w:pStyle w:val="ae"/>
        <w:jc w:val="center"/>
        <w:rPr>
          <w:rFonts w:eastAsia="Times New Roman" w:cs="Times New Roman"/>
          <w:b/>
          <w:bCs w:val="0"/>
          <w:sz w:val="24"/>
          <w:szCs w:val="24"/>
          <w:lang w:eastAsia="ru-RU"/>
        </w:rPr>
      </w:pPr>
      <w:bookmarkStart w:id="123" w:name="_Ref175681823"/>
      <w:bookmarkStart w:id="124" w:name="_Ref175681816"/>
      <w:r w:rsidRPr="00A277B8">
        <w:rPr>
          <w:rFonts w:cs="Times New Roman"/>
          <w:bCs w:val="0"/>
        </w:rPr>
        <w:t xml:space="preserve">Рисунок </w:t>
      </w:r>
      <w:r>
        <w:rPr>
          <w:rFonts w:cs="Times New Roman"/>
          <w:bCs w:val="0"/>
        </w:rPr>
        <w:fldChar w:fldCharType="begin"/>
      </w:r>
      <w:r>
        <w:rPr>
          <w:rFonts w:cs="Times New Roman"/>
          <w:bCs w:val="0"/>
        </w:rPr>
        <w:instrText xml:space="preserve"> STYLEREF 1 \s </w:instrText>
      </w:r>
      <w:r>
        <w:rPr>
          <w:rFonts w:cs="Times New Roman"/>
          <w:bCs w:val="0"/>
        </w:rPr>
        <w:fldChar w:fldCharType="separate"/>
      </w:r>
      <w:r>
        <w:rPr>
          <w:rFonts w:cs="Times New Roman"/>
          <w:bCs w:val="0"/>
          <w:noProof/>
        </w:rPr>
        <w:t>3</w:t>
      </w:r>
      <w:r>
        <w:rPr>
          <w:rFonts w:cs="Times New Roman"/>
          <w:bCs w:val="0"/>
        </w:rPr>
        <w:fldChar w:fldCharType="end"/>
      </w:r>
      <w:r>
        <w:rPr>
          <w:rFonts w:cs="Times New Roman"/>
          <w:bCs w:val="0"/>
        </w:rPr>
        <w:t>.</w:t>
      </w:r>
      <w:r>
        <w:rPr>
          <w:rFonts w:cs="Times New Roman"/>
          <w:bCs w:val="0"/>
        </w:rPr>
        <w:fldChar w:fldCharType="begin"/>
      </w:r>
      <w:r>
        <w:rPr>
          <w:rFonts w:cs="Times New Roman"/>
          <w:bCs w:val="0"/>
        </w:rPr>
        <w:instrText xml:space="preserve"> SEQ Рисунок \* ARABIC \s 1 </w:instrText>
      </w:r>
      <w:r>
        <w:rPr>
          <w:rFonts w:cs="Times New Roman"/>
          <w:bCs w:val="0"/>
        </w:rPr>
        <w:fldChar w:fldCharType="separate"/>
      </w:r>
      <w:r>
        <w:rPr>
          <w:rFonts w:cs="Times New Roman"/>
          <w:bCs w:val="0"/>
          <w:noProof/>
        </w:rPr>
        <w:t>2</w:t>
      </w:r>
      <w:r>
        <w:rPr>
          <w:rFonts w:cs="Times New Roman"/>
          <w:bCs w:val="0"/>
        </w:rPr>
        <w:fldChar w:fldCharType="end"/>
      </w:r>
      <w:bookmarkEnd w:id="123"/>
      <w:r>
        <w:rPr>
          <w:rFonts w:cs="Times New Roman"/>
          <w:bCs w:val="0"/>
        </w:rPr>
        <w:t xml:space="preserve"> Переключение фильтра и поиска</w:t>
      </w:r>
      <w:bookmarkEnd w:id="124"/>
    </w:p>
    <w:p w14:paraId="340B8E4A" w14:textId="77777777" w:rsidR="00983333" w:rsidRPr="00701B51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lastRenderedPageBreak/>
        <w:t>Пользователю предоставлена возможность отфильтровать работы по:</w:t>
      </w:r>
    </w:p>
    <w:p w14:paraId="3A5E76D6" w14:textId="77777777" w:rsidR="00983333" w:rsidRPr="00701B51" w:rsidRDefault="00983333" w:rsidP="00983333">
      <w:pPr>
        <w:pStyle w:val="ad"/>
        <w:numPr>
          <w:ilvl w:val="0"/>
          <w:numId w:val="19"/>
        </w:num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цене (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_Ref166603072 \h  \* MERGEFORMAT </w:instrTex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4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);</w:t>
      </w:r>
    </w:p>
    <w:p w14:paraId="5501D44C" w14:textId="77777777" w:rsidR="00983333" w:rsidRPr="00A277B8" w:rsidRDefault="00983333" w:rsidP="00983333">
      <w:pPr>
        <w:pStyle w:val="ad"/>
        <w:numPr>
          <w:ilvl w:val="0"/>
          <w:numId w:val="19"/>
        </w:num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>
        <w:rPr>
          <w:rFonts w:eastAsia="Times New Roman" w:cs="Times New Roman"/>
          <w:color w:val="000000" w:themeColor="text1"/>
          <w:szCs w:val="24"/>
          <w:lang w:eastAsia="ru-RU"/>
        </w:rPr>
        <w:t>инвестиционному классу</w:t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t xml:space="preserve"> (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</w:instrText>
      </w:r>
      <w:r w:rsidRPr="00701B51">
        <w:rPr>
          <w:rFonts w:eastAsia="Times New Roman" w:cs="Times New Roman"/>
          <w:color w:val="000000" w:themeColor="text1"/>
          <w:szCs w:val="24"/>
          <w:lang w:val="en-US" w:eastAsia="ru-RU"/>
        </w:rPr>
        <w:instrText>REF</w:instrText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_</w:instrText>
      </w:r>
      <w:r w:rsidRPr="00701B51">
        <w:rPr>
          <w:rFonts w:eastAsia="Times New Roman" w:cs="Times New Roman"/>
          <w:color w:val="000000" w:themeColor="text1"/>
          <w:szCs w:val="24"/>
          <w:lang w:val="en-US" w:eastAsia="ru-RU"/>
        </w:rPr>
        <w:instrText>Ref</w:instrText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instrText>166603080 \</w:instrText>
      </w:r>
      <w:r w:rsidRPr="00701B51">
        <w:rPr>
          <w:rFonts w:eastAsia="Times New Roman" w:cs="Times New Roman"/>
          <w:color w:val="000000" w:themeColor="text1"/>
          <w:szCs w:val="24"/>
          <w:lang w:val="en-US" w:eastAsia="ru-RU"/>
        </w:rPr>
        <w:instrText>h</w:instrText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 \* </w:instrText>
      </w:r>
      <w:r w:rsidRPr="00701B51">
        <w:rPr>
          <w:rFonts w:eastAsia="Times New Roman" w:cs="Times New Roman"/>
          <w:color w:val="000000" w:themeColor="text1"/>
          <w:szCs w:val="24"/>
          <w:lang w:val="en-US" w:eastAsia="ru-RU"/>
        </w:rPr>
        <w:instrText>MERGEFORMAT</w:instrText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</w:instrTex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5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9F4349">
        <w:rPr>
          <w:rFonts w:eastAsia="Times New Roman" w:cs="Times New Roman"/>
          <w:color w:val="000000" w:themeColor="text1"/>
          <w:szCs w:val="24"/>
          <w:lang w:eastAsia="ru-RU"/>
        </w:rPr>
        <w:t xml:space="preserve">). 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Возможные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значения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для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выбора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>:</w:t>
      </w:r>
      <w:r w:rsidRPr="00A277B8">
        <w:rPr>
          <w:rFonts w:cs="Times New Roman"/>
          <w:color w:val="000000" w:themeColor="text1"/>
          <w:szCs w:val="24"/>
        </w:rPr>
        <w:t xml:space="preserve"> </w:t>
      </w:r>
      <w:r>
        <w:rPr>
          <w:rFonts w:eastAsia="Times New Roman" w:cs="Times New Roman"/>
          <w:color w:val="000000" w:themeColor="text1"/>
          <w:szCs w:val="24"/>
          <w:lang w:val="en-US" w:eastAsia="ru-RU"/>
        </w:rPr>
        <w:t>Emerging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  <w:r>
        <w:rPr>
          <w:rFonts w:eastAsia="Times New Roman" w:cs="Times New Roman"/>
          <w:color w:val="000000" w:themeColor="text1"/>
          <w:szCs w:val="24"/>
          <w:lang w:val="en-US" w:eastAsia="ru-RU"/>
        </w:rPr>
        <w:t>artists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 xml:space="preserve">,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M</w:t>
      </w:r>
      <w:r w:rsidRPr="00701B51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id</w:t>
      </w:r>
      <w:r w:rsidRPr="00A277B8">
        <w:rPr>
          <w:rFonts w:cs="Times New Roman"/>
          <w:color w:val="000000" w:themeColor="text1"/>
          <w:szCs w:val="24"/>
          <w:shd w:val="clear" w:color="auto" w:fill="FFFFFF"/>
        </w:rPr>
        <w:t>-</w:t>
      </w:r>
      <w:r w:rsidRPr="00701B51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career</w:t>
      </w:r>
      <w:r w:rsidRPr="00A277B8">
        <w:rPr>
          <w:rFonts w:cs="Times New Roman"/>
          <w:color w:val="000000" w:themeColor="text1"/>
          <w:szCs w:val="24"/>
          <w:shd w:val="clear" w:color="auto" w:fill="FFFFFF"/>
        </w:rPr>
        <w:t xml:space="preserve"> </w:t>
      </w:r>
      <w:r w:rsidRPr="00701B51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artists</w:t>
      </w:r>
      <w:r w:rsidRPr="00A277B8">
        <w:rPr>
          <w:rFonts w:cs="Times New Roman"/>
          <w:color w:val="000000" w:themeColor="text1"/>
          <w:szCs w:val="24"/>
          <w:shd w:val="clear" w:color="auto" w:fill="FFFFFF"/>
        </w:rPr>
        <w:t xml:space="preserve">,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Blue</w:t>
      </w:r>
      <w:r w:rsidRPr="00A277B8">
        <w:rPr>
          <w:rFonts w:cs="Times New Roman"/>
          <w:color w:val="000000" w:themeColor="text1"/>
          <w:szCs w:val="24"/>
          <w:shd w:val="clear" w:color="auto" w:fill="FFFFFF"/>
        </w:rPr>
        <w:t xml:space="preserve">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chips</w:t>
      </w:r>
      <w:r w:rsidRPr="00A277B8">
        <w:rPr>
          <w:rFonts w:eastAsia="Times New Roman" w:cs="Times New Roman"/>
          <w:color w:val="000000" w:themeColor="text1"/>
          <w:szCs w:val="24"/>
          <w:lang w:eastAsia="ru-RU"/>
        </w:rPr>
        <w:t>.</w:t>
      </w:r>
    </w:p>
    <w:p w14:paraId="423A384F" w14:textId="77777777" w:rsidR="00983333" w:rsidRDefault="00983333" w:rsidP="00983333">
      <w:pPr>
        <w:spacing w:after="0" w:line="360" w:lineRule="auto"/>
        <w:ind w:firstLine="709"/>
        <w:rPr>
          <w:rFonts w:cs="Times New Roman"/>
          <w:color w:val="000000" w:themeColor="text1"/>
          <w:szCs w:val="24"/>
          <w:shd w:val="clear" w:color="auto" w:fill="FFFFFF"/>
        </w:rPr>
      </w:pP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>При выборе значения «</w:t>
      </w:r>
      <w:r w:rsidRPr="00701B51">
        <w:rPr>
          <w:rFonts w:cs="Times New Roman"/>
          <w:color w:val="000000" w:themeColor="text1"/>
          <w:szCs w:val="24"/>
          <w:shd w:val="clear" w:color="auto" w:fill="FFFFFF"/>
        </w:rPr>
        <w:t xml:space="preserve">Emerging </w:t>
      </w:r>
      <w:proofErr w:type="spellStart"/>
      <w:r w:rsidRPr="00701B51">
        <w:rPr>
          <w:rFonts w:cs="Times New Roman"/>
          <w:color w:val="000000" w:themeColor="text1"/>
          <w:szCs w:val="24"/>
          <w:shd w:val="clear" w:color="auto" w:fill="FFFFFF"/>
        </w:rPr>
        <w:t>artists</w:t>
      </w:r>
      <w:proofErr w:type="spellEnd"/>
      <w:r w:rsidRPr="00701B51">
        <w:rPr>
          <w:rFonts w:cs="Times New Roman"/>
          <w:color w:val="000000" w:themeColor="text1"/>
          <w:szCs w:val="24"/>
          <w:shd w:val="clear" w:color="auto" w:fill="FFFFFF"/>
        </w:rPr>
        <w:t>» выводятся работы, у которых художники находятся в начале карьеры, либо художники с длительной карьерой, но с отсутствием рыночной и институциональной динамики. Такие работы обычно представляются</w:t>
      </w:r>
      <w:r>
        <w:rPr>
          <w:rFonts w:cs="Times New Roman"/>
          <w:color w:val="000000" w:themeColor="text1"/>
          <w:szCs w:val="24"/>
        </w:rPr>
        <w:t xml:space="preserve"> </w:t>
      </w:r>
      <w:r w:rsidRPr="00701B51">
        <w:rPr>
          <w:rFonts w:cs="Times New Roman"/>
          <w:color w:val="000000" w:themeColor="text1"/>
          <w:szCs w:val="24"/>
          <w:shd w:val="clear" w:color="auto" w:fill="FFFFFF"/>
        </w:rPr>
        <w:t>небольшими коммерческими галереями, а также на онлайн-платформах. Отсутствуют проекты в институциях, отсутствует вторичный рынок на работы.</w:t>
      </w:r>
    </w:p>
    <w:p w14:paraId="4E8EFA3A" w14:textId="77777777" w:rsidR="00983333" w:rsidRPr="00B949EE" w:rsidRDefault="00983333" w:rsidP="00983333">
      <w:pPr>
        <w:spacing w:after="0" w:line="360" w:lineRule="auto"/>
        <w:ind w:firstLine="709"/>
        <w:rPr>
          <w:rFonts w:cs="Times New Roman"/>
          <w:color w:val="000000" w:themeColor="text1"/>
          <w:szCs w:val="24"/>
          <w:shd w:val="clear" w:color="auto" w:fill="FFFFFF"/>
        </w:rPr>
      </w:pPr>
      <w:r w:rsidRPr="00B949EE">
        <w:rPr>
          <w:rFonts w:cs="Times New Roman"/>
          <w:color w:val="000000" w:themeColor="text1"/>
          <w:szCs w:val="24"/>
          <w:shd w:val="clear" w:color="auto" w:fill="FFFFFF"/>
        </w:rPr>
        <w:t>При выборе значения «</w:t>
      </w:r>
      <w:r w:rsidRPr="00B949EE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Mid</w:t>
      </w:r>
      <w:r w:rsidRPr="00B949EE">
        <w:rPr>
          <w:rFonts w:cs="Times New Roman"/>
          <w:color w:val="000000" w:themeColor="text1"/>
          <w:szCs w:val="24"/>
          <w:shd w:val="clear" w:color="auto" w:fill="FFFFFF"/>
        </w:rPr>
        <w:t>-</w:t>
      </w:r>
      <w:r w:rsidRPr="00B949EE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career</w:t>
      </w:r>
      <w:r w:rsidRPr="00B949EE">
        <w:rPr>
          <w:rFonts w:cs="Times New Roman"/>
          <w:color w:val="000000" w:themeColor="text1"/>
          <w:szCs w:val="24"/>
          <w:shd w:val="clear" w:color="auto" w:fill="FFFFFF"/>
        </w:rPr>
        <w:t xml:space="preserve"> </w:t>
      </w:r>
      <w:r w:rsidRPr="00B949EE">
        <w:rPr>
          <w:rFonts w:cs="Times New Roman"/>
          <w:color w:val="000000" w:themeColor="text1"/>
          <w:szCs w:val="24"/>
          <w:shd w:val="clear" w:color="auto" w:fill="FFFFFF"/>
          <w:lang w:val="en-US"/>
        </w:rPr>
        <w:t>artists</w:t>
      </w:r>
      <w:r w:rsidRPr="00B949EE">
        <w:rPr>
          <w:rFonts w:cs="Times New Roman"/>
          <w:color w:val="000000" w:themeColor="text1"/>
          <w:szCs w:val="24"/>
          <w:shd w:val="clear" w:color="auto" w:fill="FFFFFF"/>
        </w:rPr>
        <w:t>», выводятся работы, у которых художник находится в середине карьерного роста. Однако период карьеры не является определяющим фактором. Институциональный успех, подкрепленный растущими показателями рынка – основной критерии для этой категории. Есть разовые продажи на вторичном рынке.</w:t>
      </w:r>
    </w:p>
    <w:p w14:paraId="5E226081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 w:rsidRPr="00B949EE">
        <w:rPr>
          <w:rFonts w:cs="Times New Roman"/>
          <w:color w:val="000000" w:themeColor="text1"/>
          <w:szCs w:val="24"/>
          <w:shd w:val="clear" w:color="auto" w:fill="FFFFFF"/>
        </w:rPr>
        <w:t>При выборе значения «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Blue</w:t>
      </w:r>
      <w:r w:rsidRPr="009F4349">
        <w:rPr>
          <w:rFonts w:cs="Times New Roman"/>
          <w:color w:val="000000" w:themeColor="text1"/>
          <w:szCs w:val="24"/>
          <w:shd w:val="clear" w:color="auto" w:fill="FFFFFF"/>
        </w:rPr>
        <w:t xml:space="preserve"> </w:t>
      </w:r>
      <w:r>
        <w:rPr>
          <w:rFonts w:cs="Times New Roman"/>
          <w:color w:val="000000" w:themeColor="text1"/>
          <w:szCs w:val="24"/>
          <w:shd w:val="clear" w:color="auto" w:fill="FFFFFF"/>
          <w:lang w:val="en-US"/>
        </w:rPr>
        <w:t>chips</w:t>
      </w:r>
      <w:r w:rsidRPr="00B949EE">
        <w:rPr>
          <w:rFonts w:cs="Times New Roman"/>
          <w:color w:val="000000" w:themeColor="text1"/>
          <w:szCs w:val="24"/>
          <w:shd w:val="clear" w:color="auto" w:fill="FFFFFF"/>
        </w:rPr>
        <w:t>», выводятся работы, у которых художники находятся на пике карьерного роста. Зачастую это художники старше 60 лет со стабильной институциональной динамикой в России, участвующие в выставках и ярмарках за рубежом. Их работы находятся в важных частных и государственных коллекциях и занимают стабильный рынок с позитивной динамикой</w:t>
      </w:r>
      <w:r>
        <w:rPr>
          <w:rFonts w:cs="Times New Roman"/>
          <w:color w:val="000000" w:themeColor="text1"/>
          <w:szCs w:val="24"/>
          <w:shd w:val="clear" w:color="auto" w:fill="FFFFFF"/>
        </w:rPr>
        <w:t>;</w:t>
      </w:r>
    </w:p>
    <w:p w14:paraId="67DD221B" w14:textId="77777777" w:rsidR="00983333" w:rsidRPr="00466616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5D4478">
        <w:rPr>
          <w:rFonts w:eastAsia="Times New Roman" w:cs="Times New Roman"/>
          <w:color w:val="000000" w:themeColor="text1"/>
          <w:szCs w:val="24"/>
          <w:lang w:eastAsia="ru-RU"/>
        </w:rPr>
        <w:t>инвестиционному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 xml:space="preserve"> риску (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_Ref166606890 \h  \* MERGEFORMAT </w:instrTex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6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>). Возможные значения для выбора: высокий, умеренный, низкий</w:t>
      </w:r>
      <w:r>
        <w:rPr>
          <w:rFonts w:eastAsia="Times New Roman" w:cs="Times New Roman"/>
          <w:color w:val="000000" w:themeColor="text1"/>
          <w:szCs w:val="24"/>
          <w:lang w:eastAsia="ru-RU"/>
        </w:rPr>
        <w:t>. Можно выбрать несколько значений из списка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>;</w:t>
      </w:r>
    </w:p>
    <w:p w14:paraId="29725F92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>доходности (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_Ref166606895 \h  \* MERGEFORMAT </w:instrTex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7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>).</w:t>
      </w:r>
      <w:r>
        <w:rPr>
          <w:rFonts w:eastAsia="Times New Roman" w:cs="Times New Roman"/>
          <w:color w:val="000000" w:themeColor="text1"/>
          <w:szCs w:val="24"/>
          <w:lang w:eastAsia="ru-RU"/>
        </w:rPr>
        <w:t xml:space="preserve"> Возможные значения для выбора: высокая, средняя, низкая. Можно выбрать несколько значений из списка. Доходность </w:t>
      </w:r>
      <w:r>
        <w:rPr>
          <w:rFonts w:cs="Times New Roman"/>
          <w:color w:val="000000" w:themeColor="text1"/>
          <w:szCs w:val="24"/>
          <w:shd w:val="clear" w:color="auto" w:fill="FFFFFF"/>
        </w:rPr>
        <w:t>р</w:t>
      </w:r>
      <w:r w:rsidRPr="00BD2075">
        <w:rPr>
          <w:rFonts w:cs="Times New Roman"/>
          <w:color w:val="000000" w:themeColor="text1"/>
          <w:szCs w:val="24"/>
          <w:shd w:val="clear" w:color="auto" w:fill="FFFFFF"/>
        </w:rPr>
        <w:t>ассчитывается по данны</w:t>
      </w:r>
      <w:r>
        <w:rPr>
          <w:rFonts w:cs="Times New Roman"/>
          <w:color w:val="000000" w:themeColor="text1"/>
          <w:szCs w:val="24"/>
          <w:shd w:val="clear" w:color="auto" w:fill="FFFFFF"/>
        </w:rPr>
        <w:t>м аукционных продаж за последние</w:t>
      </w:r>
      <w:r w:rsidRPr="00BD2075">
        <w:rPr>
          <w:rFonts w:cs="Times New Roman"/>
          <w:color w:val="000000" w:themeColor="text1"/>
          <w:szCs w:val="24"/>
          <w:shd w:val="clear" w:color="auto" w:fill="FFFFFF"/>
        </w:rPr>
        <w:t xml:space="preserve"> </w:t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t>20 лет, на основе открытых аукционных данных;</w:t>
      </w:r>
    </w:p>
    <w:p w14:paraId="23C91DE3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cs="Times New Roman"/>
          <w:color w:val="000000" w:themeColor="text1"/>
          <w:szCs w:val="24"/>
          <w:shd w:val="clear" w:color="auto" w:fill="FFFFFF"/>
        </w:rPr>
        <w:t>по размеру работы (</w:t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fldChar w:fldCharType="begin"/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instrText xml:space="preserve"> REF _Ref166607163 \h  \* MERGEFORMAT </w:instrText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8</w:t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fldChar w:fldCharType="end"/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t>);</w:t>
      </w:r>
    </w:p>
    <w:p w14:paraId="758C49A1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>по технике, в которой выполнена работа (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_Ref166607457 \h  \* MERGEFORMAT </w:instrTex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9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>). Можно выбрать несколько значений из списка;</w:t>
      </w:r>
    </w:p>
    <w:p w14:paraId="21F1A039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>по тегам (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_Ref166607729 \h  \* MERGEFORMAT </w:instrTex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10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>). Можно выбрать несколько значений из списка;</w:t>
      </w:r>
    </w:p>
    <w:p w14:paraId="4D9C7290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 xml:space="preserve">цитируемости. Это показатель, который учитывает количество публикаций о художнике и количество сайтов, на которых вышли 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lastRenderedPageBreak/>
        <w:t xml:space="preserve">публикации. При применении фильтра работы выводятся по данному показателю </w:t>
      </w:r>
      <w:r>
        <w:rPr>
          <w:rFonts w:eastAsia="Times New Roman" w:cs="Times New Roman"/>
          <w:color w:val="000000" w:themeColor="text1"/>
          <w:szCs w:val="24"/>
          <w:lang w:eastAsia="ru-RU"/>
        </w:rPr>
        <w:t>от большего к меньшему значению;</w:t>
      </w:r>
    </w:p>
    <w:p w14:paraId="05E3DF93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 xml:space="preserve">ликвидности. Это </w:t>
      </w:r>
      <w:r w:rsidRPr="00BD2FB3">
        <w:rPr>
          <w:rFonts w:cs="Times New Roman"/>
          <w:color w:val="000000" w:themeColor="text1"/>
          <w:szCs w:val="24"/>
          <w:shd w:val="clear" w:color="auto" w:fill="FFFFFF"/>
        </w:rPr>
        <w:t xml:space="preserve">отношение фактически проданных работ к выставленным на торги за последние 20 лет. Рассчитывается на основе открытых аукционных данных. </w:t>
      </w: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 xml:space="preserve">При применении фильтра работы выводятся по данному показателю </w:t>
      </w:r>
      <w:r>
        <w:rPr>
          <w:rFonts w:eastAsia="Times New Roman" w:cs="Times New Roman"/>
          <w:color w:val="000000" w:themeColor="text1"/>
          <w:szCs w:val="24"/>
          <w:lang w:eastAsia="ru-RU"/>
        </w:rPr>
        <w:t>от большего к меньшему значению;</w:t>
      </w:r>
    </w:p>
    <w:p w14:paraId="1204B50A" w14:textId="77777777" w:rsidR="00983333" w:rsidRPr="0014060D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14060D">
        <w:rPr>
          <w:rFonts w:eastAsia="Times New Roman" w:cs="Times New Roman"/>
          <w:color w:val="000000" w:themeColor="text1"/>
          <w:szCs w:val="24"/>
          <w:lang w:eastAsia="ru-RU"/>
        </w:rPr>
        <w:t xml:space="preserve">уникальности. Данный индекс показывает, насколько уникально изображение относительно всех остальных в базе данных. Рассчитывается с помощь </w:t>
      </w:r>
      <w:r w:rsidRPr="0014060D">
        <w:rPr>
          <w:rFonts w:eastAsia="Times New Roman" w:cs="Times New Roman"/>
          <w:color w:val="000000" w:themeColor="text1"/>
          <w:szCs w:val="24"/>
          <w:lang w:val="en-US" w:eastAsia="ru-RU"/>
        </w:rPr>
        <w:t>ML</w:t>
      </w:r>
      <w:r w:rsidRPr="0014060D">
        <w:rPr>
          <w:rFonts w:eastAsia="Times New Roman" w:cs="Times New Roman"/>
          <w:color w:val="000000" w:themeColor="text1"/>
          <w:szCs w:val="24"/>
          <w:lang w:eastAsia="ru-RU"/>
        </w:rPr>
        <w:t>- алгоритмов;</w:t>
      </w:r>
    </w:p>
    <w:p w14:paraId="59A201AB" w14:textId="77777777" w:rsidR="00983333" w:rsidRPr="0014060D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14060D">
        <w:rPr>
          <w:rFonts w:eastAsia="Times New Roman" w:cs="Times New Roman"/>
          <w:color w:val="000000" w:themeColor="text1"/>
          <w:szCs w:val="24"/>
          <w:lang w:eastAsia="ru-RU"/>
        </w:rPr>
        <w:t>все показатели в фильтрах сопровождаются всплывающими подсказками при наведении на элемент со знаком «?».</w:t>
      </w:r>
    </w:p>
    <w:p w14:paraId="3726F070" w14:textId="77777777" w:rsidR="00983333" w:rsidRDefault="00983333" w:rsidP="00983333">
      <w:pPr>
        <w:keepNext/>
        <w:spacing w:after="0" w:line="240" w:lineRule="auto"/>
        <w:jc w:val="center"/>
      </w:pPr>
      <w:r w:rsidRPr="009F4349">
        <w:rPr>
          <w:noProof/>
        </w:rPr>
        <w:drawing>
          <wp:inline distT="0" distB="0" distL="0" distR="0" wp14:anchorId="5C9AB436" wp14:editId="36007454">
            <wp:extent cx="3871555" cy="3971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74550" cy="397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2C111" w14:textId="77777777" w:rsidR="00983333" w:rsidRDefault="00983333" w:rsidP="00983333">
      <w:pPr>
        <w:pStyle w:val="ae"/>
        <w:jc w:val="center"/>
        <w:rPr>
          <w:b/>
        </w:rPr>
      </w:pPr>
      <w:bookmarkStart w:id="125" w:name="_Ref166602471"/>
      <w:r w:rsidRPr="00CF3BEF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3</w:t>
        </w:r>
      </w:fldSimple>
      <w:bookmarkEnd w:id="125"/>
      <w:r w:rsidRPr="00CF3BEF">
        <w:t xml:space="preserve"> Раздел «Работы» в ЛК инвестора</w:t>
      </w:r>
    </w:p>
    <w:p w14:paraId="751594D8" w14:textId="77777777" w:rsidR="00983333" w:rsidRDefault="00983333" w:rsidP="00983333">
      <w:pPr>
        <w:keepNext/>
        <w:jc w:val="center"/>
      </w:pPr>
      <w:r w:rsidRPr="009F4349">
        <w:rPr>
          <w:noProof/>
        </w:rPr>
        <w:lastRenderedPageBreak/>
        <w:drawing>
          <wp:inline distT="0" distB="0" distL="0" distR="0" wp14:anchorId="4A7B85E5" wp14:editId="7FCC71B0">
            <wp:extent cx="4045585" cy="2448596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8193" cy="245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C236B" w14:textId="77777777" w:rsidR="00983333" w:rsidRPr="00066FD1" w:rsidRDefault="00983333" w:rsidP="00983333">
      <w:pPr>
        <w:pStyle w:val="ae"/>
        <w:jc w:val="center"/>
        <w:rPr>
          <w:b/>
        </w:rPr>
      </w:pPr>
      <w:bookmarkStart w:id="126" w:name="_Ref166603072"/>
      <w:r w:rsidRPr="00066FD1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4</w:t>
        </w:r>
      </w:fldSimple>
      <w:bookmarkEnd w:id="126"/>
      <w:r w:rsidRPr="00066FD1">
        <w:t xml:space="preserve"> Фильтр по цене работы</w:t>
      </w:r>
    </w:p>
    <w:p w14:paraId="7EE7B0EF" w14:textId="77777777" w:rsidR="00983333" w:rsidRDefault="00983333" w:rsidP="00983333">
      <w:pPr>
        <w:keepNext/>
        <w:jc w:val="center"/>
      </w:pPr>
      <w:r w:rsidRPr="009F4349">
        <w:rPr>
          <w:noProof/>
        </w:rPr>
        <w:drawing>
          <wp:inline distT="0" distB="0" distL="0" distR="0" wp14:anchorId="6132626C" wp14:editId="64F6C23E">
            <wp:extent cx="4588510" cy="2425922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98256" cy="243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BC4B3" w14:textId="77777777" w:rsidR="00983333" w:rsidRDefault="00983333" w:rsidP="00983333">
      <w:pPr>
        <w:pStyle w:val="ae"/>
        <w:jc w:val="center"/>
        <w:rPr>
          <w:b/>
        </w:rPr>
      </w:pPr>
      <w:bookmarkStart w:id="127" w:name="_Ref166603080"/>
      <w:r w:rsidRPr="00066FD1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5</w:t>
        </w:r>
      </w:fldSimple>
      <w:bookmarkEnd w:id="127"/>
      <w:r w:rsidRPr="00066FD1">
        <w:t xml:space="preserve"> Фильтр по </w:t>
      </w:r>
      <w:r>
        <w:t>инвестиционному классу</w:t>
      </w:r>
    </w:p>
    <w:p w14:paraId="3C35D4E1" w14:textId="77777777" w:rsidR="00983333" w:rsidRDefault="00983333" w:rsidP="00983333">
      <w:pPr>
        <w:keepNext/>
        <w:jc w:val="center"/>
      </w:pPr>
      <w:r w:rsidRPr="009F4349">
        <w:rPr>
          <w:noProof/>
        </w:rPr>
        <w:drawing>
          <wp:inline distT="0" distB="0" distL="0" distR="0" wp14:anchorId="6986ABC6" wp14:editId="6E78B04E">
            <wp:extent cx="4931410" cy="162759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47866" cy="163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48B02" w14:textId="77777777" w:rsidR="00983333" w:rsidRDefault="00983333" w:rsidP="00983333">
      <w:pPr>
        <w:pStyle w:val="ae"/>
        <w:jc w:val="center"/>
        <w:rPr>
          <w:b/>
        </w:rPr>
      </w:pPr>
      <w:bookmarkStart w:id="128" w:name="_Ref166606890"/>
      <w:r w:rsidRPr="00416814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6</w:t>
        </w:r>
      </w:fldSimple>
      <w:bookmarkEnd w:id="128"/>
      <w:r w:rsidRPr="00416814">
        <w:t xml:space="preserve"> Фильтр по инвестиционному риску </w:t>
      </w:r>
    </w:p>
    <w:p w14:paraId="12C5D2AD" w14:textId="77777777" w:rsidR="00983333" w:rsidRPr="00466616" w:rsidRDefault="00983333" w:rsidP="00983333">
      <w:pPr>
        <w:keepNext/>
        <w:jc w:val="center"/>
        <w:rPr>
          <w:color w:val="000000" w:themeColor="text1"/>
        </w:rPr>
      </w:pPr>
      <w:r w:rsidRPr="009F4349">
        <w:rPr>
          <w:noProof/>
          <w:color w:val="000000" w:themeColor="text1"/>
        </w:rPr>
        <w:lastRenderedPageBreak/>
        <w:drawing>
          <wp:inline distT="0" distB="0" distL="0" distR="0" wp14:anchorId="27109753" wp14:editId="428A0FB6">
            <wp:extent cx="4826635" cy="1879104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31390" cy="188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FEF91" w14:textId="77777777" w:rsidR="00983333" w:rsidRDefault="00983333" w:rsidP="00983333">
      <w:pPr>
        <w:pStyle w:val="ae"/>
        <w:jc w:val="center"/>
        <w:rPr>
          <w:b/>
        </w:rPr>
      </w:pPr>
      <w:bookmarkStart w:id="129" w:name="_Ref166606895"/>
      <w:r w:rsidRPr="00466616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7</w:t>
        </w:r>
      </w:fldSimple>
      <w:bookmarkEnd w:id="129"/>
      <w:r>
        <w:t xml:space="preserve"> Фильтр по доходности</w:t>
      </w:r>
    </w:p>
    <w:p w14:paraId="2C067AC6" w14:textId="77777777" w:rsidR="00983333" w:rsidRPr="00BD2075" w:rsidRDefault="00983333" w:rsidP="00983333">
      <w:pPr>
        <w:keepNext/>
        <w:jc w:val="center"/>
        <w:rPr>
          <w:color w:val="000000" w:themeColor="text1"/>
        </w:rPr>
      </w:pPr>
      <w:r w:rsidRPr="009F4349">
        <w:rPr>
          <w:noProof/>
          <w:color w:val="000000" w:themeColor="text1"/>
        </w:rPr>
        <w:drawing>
          <wp:inline distT="0" distB="0" distL="0" distR="0" wp14:anchorId="45899AAC" wp14:editId="4AFFA55B">
            <wp:extent cx="4562950" cy="23431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67113" cy="234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C364" w14:textId="77777777" w:rsidR="00983333" w:rsidRDefault="00983333" w:rsidP="00983333">
      <w:pPr>
        <w:pStyle w:val="ae"/>
        <w:jc w:val="center"/>
        <w:rPr>
          <w:b/>
        </w:rPr>
      </w:pPr>
      <w:bookmarkStart w:id="130" w:name="_Ref166607163"/>
      <w:r w:rsidRPr="00BD2075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8</w:t>
        </w:r>
      </w:fldSimple>
      <w:bookmarkEnd w:id="130"/>
      <w:r w:rsidRPr="00BD2075">
        <w:t xml:space="preserve"> Фильтр по размеру работы</w:t>
      </w:r>
    </w:p>
    <w:p w14:paraId="2574956B" w14:textId="77777777" w:rsidR="00983333" w:rsidRPr="00BD2075" w:rsidRDefault="00983333" w:rsidP="00983333">
      <w:pPr>
        <w:keepNext/>
        <w:jc w:val="center"/>
        <w:rPr>
          <w:color w:val="000000" w:themeColor="text1"/>
        </w:rPr>
      </w:pPr>
      <w:r w:rsidRPr="009F4349">
        <w:rPr>
          <w:noProof/>
          <w:color w:val="000000" w:themeColor="text1"/>
        </w:rPr>
        <w:drawing>
          <wp:inline distT="0" distB="0" distL="0" distR="0" wp14:anchorId="4C776AFA" wp14:editId="1C4FC746">
            <wp:extent cx="4607566" cy="2905125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10088" cy="290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4E54B" w14:textId="77777777" w:rsidR="00983333" w:rsidRDefault="00983333" w:rsidP="00983333">
      <w:pPr>
        <w:pStyle w:val="ae"/>
        <w:jc w:val="center"/>
        <w:rPr>
          <w:b/>
        </w:rPr>
      </w:pPr>
      <w:bookmarkStart w:id="131" w:name="_Ref166607457"/>
      <w:r w:rsidRPr="00BD2075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9</w:t>
        </w:r>
      </w:fldSimple>
      <w:bookmarkEnd w:id="131"/>
      <w:r w:rsidRPr="00BD2075">
        <w:t xml:space="preserve"> Фильтр по техники выполнения работы</w:t>
      </w:r>
    </w:p>
    <w:p w14:paraId="5F2D234B" w14:textId="77777777" w:rsidR="00983333" w:rsidRPr="003D7708" w:rsidRDefault="00983333" w:rsidP="00983333">
      <w:pPr>
        <w:keepNext/>
        <w:jc w:val="center"/>
        <w:rPr>
          <w:color w:val="000000" w:themeColor="text1"/>
        </w:rPr>
      </w:pPr>
      <w:r w:rsidRPr="009F4349">
        <w:rPr>
          <w:noProof/>
          <w:color w:val="000000" w:themeColor="text1"/>
        </w:rPr>
        <w:lastRenderedPageBreak/>
        <w:drawing>
          <wp:inline distT="0" distB="0" distL="0" distR="0" wp14:anchorId="3B9C82B9" wp14:editId="7E4FD92E">
            <wp:extent cx="4417060" cy="2933777"/>
            <wp:effectExtent l="0" t="0" r="254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18665" cy="293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FE529" w14:textId="77777777" w:rsidR="00983333" w:rsidRDefault="00983333" w:rsidP="00983333">
      <w:pPr>
        <w:pStyle w:val="ae"/>
        <w:jc w:val="center"/>
        <w:rPr>
          <w:b/>
        </w:rPr>
      </w:pPr>
      <w:bookmarkStart w:id="132" w:name="_Ref166607729"/>
      <w:r w:rsidRPr="003D7708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10</w:t>
        </w:r>
      </w:fldSimple>
      <w:bookmarkEnd w:id="132"/>
      <w:r w:rsidRPr="003D7708">
        <w:t xml:space="preserve"> Фильтр по тегам</w:t>
      </w:r>
    </w:p>
    <w:p w14:paraId="33F74BD5" w14:textId="77777777" w:rsidR="00983333" w:rsidRDefault="00983333" w:rsidP="00983333"/>
    <w:p w14:paraId="31250079" w14:textId="77777777" w:rsidR="00983333" w:rsidRDefault="00983333" w:rsidP="00983333">
      <w:pPr>
        <w:spacing w:line="360" w:lineRule="auto"/>
        <w:ind w:firstLine="709"/>
        <w:rPr>
          <w:rFonts w:cs="Times New Roman"/>
        </w:rPr>
      </w:pPr>
      <w:r w:rsidRPr="006E3FFB">
        <w:rPr>
          <w:rFonts w:cs="Times New Roman"/>
        </w:rPr>
        <w:t xml:space="preserve">Пользователю предоставлена возможность осуществить поиск необходимой работы по ключевому </w:t>
      </w:r>
      <w:r w:rsidRPr="006E3FFB">
        <w:rPr>
          <w:rFonts w:cs="Times New Roman"/>
          <w:szCs w:val="24"/>
        </w:rPr>
        <w:t>слову (</w:t>
      </w:r>
      <w:r w:rsidRPr="006E3FFB">
        <w:rPr>
          <w:rFonts w:cs="Times New Roman"/>
          <w:szCs w:val="24"/>
        </w:rPr>
        <w:fldChar w:fldCharType="begin"/>
      </w:r>
      <w:r w:rsidRPr="006E3FFB">
        <w:rPr>
          <w:rFonts w:cs="Times New Roman"/>
          <w:szCs w:val="24"/>
        </w:rPr>
        <w:instrText xml:space="preserve"> REF _Ref166608707 \h  \* MERGEFORMAT </w:instrText>
      </w:r>
      <w:r w:rsidRPr="006E3FFB">
        <w:rPr>
          <w:rFonts w:cs="Times New Roman"/>
          <w:szCs w:val="24"/>
        </w:rPr>
      </w:r>
      <w:r w:rsidRPr="006E3FFB">
        <w:rPr>
          <w:rFonts w:cs="Times New Roman"/>
          <w:szCs w:val="24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11</w:t>
      </w:r>
      <w:r w:rsidRPr="006E3FFB">
        <w:rPr>
          <w:rFonts w:cs="Times New Roman"/>
          <w:szCs w:val="24"/>
        </w:rPr>
        <w:fldChar w:fldCharType="end"/>
      </w:r>
      <w:r w:rsidRPr="006E3FFB">
        <w:rPr>
          <w:rFonts w:cs="Times New Roman"/>
          <w:szCs w:val="24"/>
        </w:rPr>
        <w:t>).</w:t>
      </w:r>
      <w:r w:rsidRPr="006E3FFB">
        <w:rPr>
          <w:rFonts w:cs="Times New Roman"/>
        </w:rPr>
        <w:t xml:space="preserve">  Для этого необходимо нажать на кнопку «Лупа» и в поисковой строке вывести необходимую комбинацию символов или группу комбинаций символов.</w:t>
      </w:r>
    </w:p>
    <w:p w14:paraId="738FF07B" w14:textId="77777777" w:rsidR="00983333" w:rsidRPr="006E3FFB" w:rsidRDefault="00983333" w:rsidP="00983333">
      <w:pPr>
        <w:keepNext/>
        <w:spacing w:line="360" w:lineRule="auto"/>
        <w:ind w:firstLine="709"/>
        <w:jc w:val="center"/>
        <w:rPr>
          <w:color w:val="000000" w:themeColor="text1"/>
        </w:rPr>
      </w:pPr>
      <w:r w:rsidRPr="00A277B8">
        <w:rPr>
          <w:noProof/>
          <w:color w:val="000000" w:themeColor="text1"/>
        </w:rPr>
        <w:drawing>
          <wp:inline distT="0" distB="0" distL="0" distR="0" wp14:anchorId="584BC214" wp14:editId="6D616995">
            <wp:extent cx="4178935" cy="3315924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84145" cy="332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9864E" w14:textId="77777777" w:rsidR="00983333" w:rsidRPr="00C739C1" w:rsidRDefault="00983333" w:rsidP="00983333">
      <w:pPr>
        <w:pStyle w:val="ae"/>
        <w:jc w:val="center"/>
        <w:rPr>
          <w:rFonts w:cs="Times New Roman"/>
          <w:b/>
          <w:sz w:val="24"/>
        </w:rPr>
      </w:pPr>
      <w:bookmarkStart w:id="133" w:name="_Ref166608707"/>
      <w:r w:rsidRPr="006E3FFB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11</w:t>
        </w:r>
      </w:fldSimple>
      <w:bookmarkEnd w:id="133"/>
      <w:r w:rsidRPr="006E3FFB">
        <w:t xml:space="preserve"> Поиск по ключевому слову</w:t>
      </w:r>
    </w:p>
    <w:p w14:paraId="2C7266A2" w14:textId="77777777" w:rsidR="00983333" w:rsidRDefault="00983333" w:rsidP="00983333">
      <w:pPr>
        <w:spacing w:after="0" w:line="240" w:lineRule="auto"/>
        <w:rPr>
          <w:rFonts w:eastAsia="Times New Roman" w:cs="Times New Roman"/>
          <w:color w:val="000000"/>
          <w:szCs w:val="24"/>
          <w:lang w:eastAsia="ru-RU"/>
        </w:rPr>
      </w:pPr>
    </w:p>
    <w:p w14:paraId="3BD817EA" w14:textId="2BA2BE20" w:rsidR="00983333" w:rsidRPr="00C739C1" w:rsidRDefault="00983333" w:rsidP="00983333">
      <w:pPr>
        <w:pStyle w:val="3"/>
        <w:numPr>
          <w:ilvl w:val="0"/>
          <w:numId w:val="24"/>
        </w:numPr>
        <w:rPr>
          <w:rFonts w:eastAsia="Times New Roman"/>
          <w:lang w:eastAsia="ru-RU"/>
        </w:rPr>
      </w:pPr>
      <w:bookmarkStart w:id="134" w:name="_Ref166612763"/>
      <w:bookmarkStart w:id="135" w:name="_Toc183184658"/>
      <w:bookmarkStart w:id="136" w:name="_Toc183188511"/>
      <w:bookmarkStart w:id="137" w:name="_Toc183188582"/>
      <w:bookmarkStart w:id="138" w:name="_Toc183188655"/>
      <w:bookmarkStart w:id="139" w:name="_Toc193273105"/>
      <w:r w:rsidRPr="00C739C1">
        <w:rPr>
          <w:rFonts w:eastAsia="Times New Roman"/>
          <w:lang w:eastAsia="ru-RU"/>
        </w:rPr>
        <w:lastRenderedPageBreak/>
        <w:t>Детальная информация по работе</w:t>
      </w:r>
      <w:bookmarkEnd w:id="134"/>
      <w:bookmarkEnd w:id="135"/>
      <w:bookmarkEnd w:id="136"/>
      <w:bookmarkEnd w:id="137"/>
      <w:bookmarkEnd w:id="138"/>
      <w:bookmarkEnd w:id="139"/>
    </w:p>
    <w:p w14:paraId="6C1A3549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Пользователю предоставлена возможность посмотреть детальную информацию по работе. Для этого пользователю необходимо выполнить одно из следующих действий: </w:t>
      </w:r>
    </w:p>
    <w:p w14:paraId="447B2416" w14:textId="77777777" w:rsidR="00983333" w:rsidRPr="00C739C1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нажать</w:t>
      </w:r>
      <w:r w:rsidRPr="00C739C1">
        <w:rPr>
          <w:rFonts w:eastAsia="Times New Roman" w:cs="Times New Roman"/>
          <w:color w:val="000000"/>
          <w:szCs w:val="24"/>
          <w:lang w:eastAsia="ru-RU"/>
        </w:rPr>
        <w:t xml:space="preserve"> на карточку работы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на главной странице сайта в ЛК</w:t>
      </w:r>
      <w:r w:rsidRPr="00C739C1"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43242F7E" w14:textId="77777777" w:rsidR="00983333" w:rsidRPr="009122CE" w:rsidRDefault="00983333" w:rsidP="00983333">
      <w:pPr>
        <w:numPr>
          <w:ilvl w:val="0"/>
          <w:numId w:val="7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нажать на карточку работы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в разделе </w:t>
      </w:r>
      <w:proofErr w:type="spellStart"/>
      <w:r w:rsidRPr="009122CE">
        <w:rPr>
          <w:rFonts w:eastAsia="Times New Roman" w:cs="Times New Roman"/>
          <w:color w:val="000000"/>
          <w:szCs w:val="24"/>
          <w:lang w:eastAsia="ru-RU"/>
        </w:rPr>
        <w:t>АртМаркет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 в ЛК</w:t>
      </w:r>
      <w:r w:rsidRPr="009122CE">
        <w:rPr>
          <w:rFonts w:eastAsia="Times New Roman" w:cs="Times New Roman"/>
          <w:color w:val="000000"/>
          <w:szCs w:val="24"/>
          <w:lang w:eastAsia="ru-RU"/>
        </w:rPr>
        <w:t>;</w:t>
      </w:r>
    </w:p>
    <w:p w14:paraId="5E3EC3E5" w14:textId="77777777" w:rsidR="00983333" w:rsidRDefault="00983333" w:rsidP="00983333">
      <w:pPr>
        <w:numPr>
          <w:ilvl w:val="0"/>
          <w:numId w:val="7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нажать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на </w:t>
      </w:r>
      <w:r>
        <w:rPr>
          <w:rFonts w:eastAsia="Times New Roman" w:cs="Times New Roman"/>
          <w:color w:val="000000"/>
          <w:szCs w:val="24"/>
          <w:lang w:eastAsia="ru-RU"/>
        </w:rPr>
        <w:t>карточку работы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в списке работ выбранного художника.</w:t>
      </w:r>
    </w:p>
    <w:p w14:paraId="28EE2134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После выполнения действия, пользователь перейдет на страницу с подробной информацией по </w:t>
      </w:r>
      <w:r w:rsidRPr="00B11CC6">
        <w:rPr>
          <w:rFonts w:eastAsia="Times New Roman" w:cs="Times New Roman"/>
          <w:color w:val="000000"/>
          <w:szCs w:val="24"/>
          <w:lang w:eastAsia="ru-RU"/>
        </w:rPr>
        <w:t>работе (</w:t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B11CC6">
        <w:rPr>
          <w:rFonts w:eastAsia="Times New Roman" w:cs="Times New Roman"/>
          <w:color w:val="000000"/>
          <w:szCs w:val="24"/>
          <w:lang w:eastAsia="ru-RU"/>
        </w:rPr>
        <w:instrText xml:space="preserve"> REF _Ref166610318 \h  \* MERGEFORMAT </w:instrText>
      </w:r>
      <w:r w:rsidRPr="00B11CC6">
        <w:rPr>
          <w:rFonts w:eastAsia="Times New Roman" w:cs="Times New Roman"/>
          <w:color w:val="000000"/>
          <w:szCs w:val="24"/>
          <w:lang w:eastAsia="ru-RU"/>
        </w:rPr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13</w:t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B11CC6">
        <w:rPr>
          <w:rFonts w:eastAsia="Times New Roman" w:cs="Times New Roman"/>
          <w:color w:val="000000"/>
          <w:szCs w:val="24"/>
          <w:lang w:eastAsia="ru-RU"/>
        </w:rPr>
        <w:t xml:space="preserve">). Информация о работе содержит разделы: информация, выставки, аналитика. </w:t>
      </w:r>
      <w:r>
        <w:rPr>
          <w:rFonts w:eastAsia="Times New Roman" w:cs="Times New Roman"/>
          <w:color w:val="000000"/>
          <w:szCs w:val="24"/>
          <w:lang w:eastAsia="ru-RU"/>
        </w:rPr>
        <w:t>По умолчанию на странице открыт раздел «Аналитика», если он пуст, то открывается «Информация»</w:t>
      </w:r>
    </w:p>
    <w:p w14:paraId="527C88C7" w14:textId="77777777" w:rsidR="00983333" w:rsidRPr="00B11CC6" w:rsidRDefault="00983333" w:rsidP="00983333">
      <w:pPr>
        <w:spacing w:after="0" w:line="24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B11CC6">
        <w:rPr>
          <w:rFonts w:eastAsia="Times New Roman" w:cs="Times New Roman"/>
          <w:color w:val="000000"/>
          <w:szCs w:val="24"/>
          <w:lang w:eastAsia="ru-RU"/>
        </w:rPr>
        <w:t>В разделе «Аналитика» (</w:t>
      </w:r>
      <w:r w:rsidRPr="008E0EA2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8E0EA2">
        <w:rPr>
          <w:rFonts w:eastAsia="Times New Roman" w:cs="Times New Roman"/>
          <w:color w:val="000000"/>
          <w:szCs w:val="24"/>
          <w:lang w:eastAsia="ru-RU"/>
        </w:rPr>
        <w:instrText xml:space="preserve"> REF _Ref175682243 \h  \* MERGEFORMAT </w:instrText>
      </w:r>
      <w:r w:rsidRPr="008E0EA2">
        <w:rPr>
          <w:rFonts w:eastAsia="Times New Roman" w:cs="Times New Roman"/>
          <w:color w:val="000000"/>
          <w:szCs w:val="24"/>
          <w:lang w:eastAsia="ru-RU"/>
        </w:rPr>
      </w:r>
      <w:r w:rsidRPr="008E0EA2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EC1A90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12</w:t>
      </w:r>
      <w:r w:rsidRPr="008E0EA2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8E0EA2">
        <w:rPr>
          <w:rFonts w:eastAsia="Times New Roman" w:cs="Times New Roman"/>
          <w:color w:val="000000"/>
          <w:szCs w:val="24"/>
          <w:lang w:eastAsia="ru-RU"/>
        </w:rPr>
        <w:t>)</w:t>
      </w:r>
      <w:r w:rsidRPr="00B11CC6">
        <w:rPr>
          <w:rFonts w:eastAsia="Times New Roman" w:cs="Times New Roman"/>
          <w:color w:val="000000"/>
          <w:szCs w:val="24"/>
          <w:lang w:eastAsia="ru-RU"/>
        </w:rPr>
        <w:t xml:space="preserve"> выводятся данные об аукционных продажах работы.</w:t>
      </w:r>
    </w:p>
    <w:p w14:paraId="0E981FAD" w14:textId="77777777" w:rsidR="00983333" w:rsidRDefault="00983333" w:rsidP="00983333">
      <w:pPr>
        <w:keepNext/>
        <w:spacing w:after="0" w:line="240" w:lineRule="auto"/>
        <w:jc w:val="center"/>
        <w:textAlignment w:val="baseline"/>
      </w:pPr>
      <w:r w:rsidRPr="00EC1A90">
        <w:rPr>
          <w:noProof/>
          <w:lang w:eastAsia="ru-RU"/>
        </w:rPr>
        <w:drawing>
          <wp:inline distT="0" distB="0" distL="0" distR="0" wp14:anchorId="4D1C5DAF" wp14:editId="5442D36C">
            <wp:extent cx="3505200" cy="316911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16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7D03DA1B" w14:textId="77777777" w:rsidR="00983333" w:rsidRPr="00EC1A90" w:rsidRDefault="00983333" w:rsidP="00983333">
      <w:pPr>
        <w:pStyle w:val="ae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bookmarkStart w:id="140" w:name="_Ref175682243"/>
      <w:r w:rsidRPr="00EC1A90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12</w:t>
        </w:r>
      </w:fldSimple>
      <w:bookmarkEnd w:id="140"/>
      <w:r w:rsidRPr="00EC1A90">
        <w:t xml:space="preserve"> Детальная информация по работе. Раздел «Аналитика»</w:t>
      </w:r>
    </w:p>
    <w:p w14:paraId="17D328BC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B11CC6">
        <w:rPr>
          <w:rFonts w:eastAsia="Times New Roman" w:cs="Times New Roman"/>
          <w:color w:val="000000"/>
          <w:szCs w:val="24"/>
          <w:lang w:eastAsia="ru-RU"/>
        </w:rPr>
        <w:t>В разделе «Информация» (</w:t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B11CC6">
        <w:rPr>
          <w:rFonts w:eastAsia="Times New Roman" w:cs="Times New Roman"/>
          <w:color w:val="000000"/>
          <w:szCs w:val="24"/>
          <w:lang w:eastAsia="ru-RU"/>
        </w:rPr>
        <w:instrText xml:space="preserve"> REF _Ref166610318 \h  \* MERGEFORMAT </w:instrText>
      </w:r>
      <w:r w:rsidRPr="00B11CC6">
        <w:rPr>
          <w:rFonts w:eastAsia="Times New Roman" w:cs="Times New Roman"/>
          <w:color w:val="000000"/>
          <w:szCs w:val="24"/>
          <w:lang w:eastAsia="ru-RU"/>
        </w:rPr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13</w:t>
      </w:r>
      <w:r w:rsidRPr="00B11CC6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B11CC6">
        <w:rPr>
          <w:rFonts w:eastAsia="Times New Roman" w:cs="Times New Roman"/>
          <w:color w:val="000000"/>
          <w:szCs w:val="24"/>
          <w:lang w:eastAsia="ru-RU"/>
        </w:rPr>
        <w:t>) выводятся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данные:</w:t>
      </w:r>
    </w:p>
    <w:p w14:paraId="1ACE6F91" w14:textId="77777777" w:rsidR="00983333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краткое описание работы;</w:t>
      </w:r>
    </w:p>
    <w:p w14:paraId="7C9ADB26" w14:textId="77777777" w:rsidR="00983333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информация о художнике и его образовании;</w:t>
      </w:r>
    </w:p>
    <w:p w14:paraId="5BD639F6" w14:textId="77777777" w:rsidR="00983333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новости о художнике;</w:t>
      </w:r>
    </w:p>
    <w:p w14:paraId="447A87A1" w14:textId="77777777" w:rsidR="00983333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теги.</w:t>
      </w:r>
    </w:p>
    <w:p w14:paraId="2BB20F98" w14:textId="77777777" w:rsidR="00983333" w:rsidRDefault="00983333" w:rsidP="00983333">
      <w:pPr>
        <w:keepNext/>
        <w:spacing w:after="0" w:line="240" w:lineRule="auto"/>
        <w:jc w:val="center"/>
        <w:textAlignment w:val="baseline"/>
      </w:pPr>
      <w:r w:rsidRPr="004B4871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22B5AFB3" wp14:editId="2F223B39">
            <wp:extent cx="4453898" cy="4480560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51952" cy="447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D0778" w14:textId="77777777" w:rsidR="00983333" w:rsidRPr="004B4871" w:rsidRDefault="00983333" w:rsidP="00983333">
      <w:pPr>
        <w:pStyle w:val="ae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bookmarkStart w:id="141" w:name="_Ref166610318"/>
      <w:r w:rsidRPr="004B4871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13</w:t>
        </w:r>
      </w:fldSimple>
      <w:bookmarkEnd w:id="141"/>
      <w:r w:rsidRPr="004B4871">
        <w:t xml:space="preserve"> Детальная информация по работе. Раздел «Информация»</w:t>
      </w:r>
    </w:p>
    <w:p w14:paraId="33E46AD9" w14:textId="77777777" w:rsidR="00983333" w:rsidRPr="00B11CC6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t>В разделе «Выставки» (</w:t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_Ref166610945 \h  \* MERGEFORMAT </w:instrText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14</w:t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B11CC6">
        <w:rPr>
          <w:rFonts w:eastAsia="Times New Roman" w:cs="Times New Roman"/>
          <w:color w:val="000000" w:themeColor="text1"/>
          <w:szCs w:val="24"/>
          <w:lang w:eastAsia="ru-RU"/>
        </w:rPr>
        <w:t>) выводятся данные о выставках и ярмарках, в которых была выставлена работа.</w:t>
      </w:r>
    </w:p>
    <w:p w14:paraId="5CE3E205" w14:textId="77777777" w:rsidR="00983333" w:rsidRDefault="00983333" w:rsidP="00983333">
      <w:pPr>
        <w:spacing w:after="0" w:line="24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2D62B5D4" w14:textId="77777777" w:rsidR="00983333" w:rsidRDefault="00983333" w:rsidP="00983333">
      <w:pPr>
        <w:keepNext/>
        <w:spacing w:after="0" w:line="240" w:lineRule="auto"/>
        <w:jc w:val="center"/>
        <w:textAlignment w:val="baseline"/>
      </w:pPr>
      <w:r w:rsidRPr="004B4871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4F46C156" wp14:editId="6873F2F5">
            <wp:extent cx="2945147" cy="3283838"/>
            <wp:effectExtent l="0" t="0" r="762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47053" cy="328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661F4" w14:textId="77777777" w:rsidR="00983333" w:rsidRDefault="00983333" w:rsidP="00983333">
      <w:pPr>
        <w:pStyle w:val="ae"/>
        <w:jc w:val="center"/>
        <w:rPr>
          <w:b/>
        </w:rPr>
      </w:pPr>
      <w:bookmarkStart w:id="142" w:name="_Ref166610945"/>
      <w:r w:rsidRPr="004B4871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14</w:t>
        </w:r>
      </w:fldSimple>
      <w:bookmarkEnd w:id="142"/>
      <w:r w:rsidRPr="004B4871">
        <w:t xml:space="preserve"> Детальная информация по работе. Раздел «Выставки»</w:t>
      </w:r>
    </w:p>
    <w:p w14:paraId="2748A29C" w14:textId="192B345D" w:rsidR="00983333" w:rsidRDefault="00983333" w:rsidP="00983333">
      <w:pPr>
        <w:pStyle w:val="3"/>
        <w:numPr>
          <w:ilvl w:val="0"/>
          <w:numId w:val="24"/>
        </w:numPr>
        <w:rPr>
          <w:color w:val="auto"/>
        </w:rPr>
      </w:pPr>
      <w:bookmarkStart w:id="143" w:name="_Toc183184659"/>
      <w:bookmarkStart w:id="144" w:name="_Toc183188512"/>
      <w:bookmarkStart w:id="145" w:name="_Toc183188583"/>
      <w:bookmarkStart w:id="146" w:name="_Toc183188656"/>
      <w:bookmarkStart w:id="147" w:name="_Toc193273106"/>
      <w:r w:rsidRPr="002E7EF0">
        <w:rPr>
          <w:color w:val="auto"/>
        </w:rPr>
        <w:lastRenderedPageBreak/>
        <w:t>Добавление работы в избранное</w:t>
      </w:r>
      <w:bookmarkEnd w:id="143"/>
      <w:bookmarkEnd w:id="144"/>
      <w:bookmarkEnd w:id="145"/>
      <w:bookmarkEnd w:id="146"/>
      <w:bookmarkEnd w:id="147"/>
    </w:p>
    <w:p w14:paraId="289313C3" w14:textId="77777777" w:rsidR="00983333" w:rsidRDefault="00983333" w:rsidP="00983333">
      <w:pPr>
        <w:spacing w:after="0" w:line="360" w:lineRule="auto"/>
        <w:ind w:firstLine="709"/>
      </w:pPr>
      <w:r>
        <w:t xml:space="preserve">Пользователь может добавить выбранную работу в избранное, кликнув на значок сердца, в следующих сценариях: </w:t>
      </w:r>
    </w:p>
    <w:p w14:paraId="2D69F88E" w14:textId="77777777" w:rsidR="00983333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>
        <w:t xml:space="preserve">На карточке работы на главной странице </w:t>
      </w:r>
      <w:r w:rsidRPr="00C53A08">
        <w:t>(</w:t>
      </w:r>
      <w:r w:rsidRPr="00C53A08">
        <w:fldChar w:fldCharType="begin"/>
      </w:r>
      <w:r w:rsidRPr="00C53A08">
        <w:instrText xml:space="preserve"> REF _Ref175683596 \h  \* MERGEFORMAT </w:instrText>
      </w:r>
      <w:r w:rsidRPr="00C53A08">
        <w:fldChar w:fldCharType="separate"/>
      </w:r>
      <w:r w:rsidRPr="00C53A08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15</w:t>
      </w:r>
      <w:r w:rsidRPr="00C53A08">
        <w:fldChar w:fldCharType="end"/>
      </w:r>
      <w:r>
        <w:t>);</w:t>
      </w:r>
    </w:p>
    <w:p w14:paraId="55713BD2" w14:textId="77777777" w:rsidR="00983333" w:rsidRPr="00C53A08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 w:rsidRPr="00C53A08">
        <w:t xml:space="preserve">На карточке работы на </w:t>
      </w:r>
      <w:proofErr w:type="spellStart"/>
      <w:r w:rsidRPr="00C53A08">
        <w:t>АртМаркете</w:t>
      </w:r>
      <w:proofErr w:type="spellEnd"/>
      <w:r w:rsidRPr="00C53A08">
        <w:t>, в разделах: «Работы» (</w:t>
      </w:r>
      <w:r w:rsidRPr="00C53A08">
        <w:fldChar w:fldCharType="begin"/>
      </w:r>
      <w:r w:rsidRPr="00C53A08">
        <w:instrText xml:space="preserve"> REF _Ref175683623 \h  \* MERGEFORMAT </w:instrText>
      </w:r>
      <w:r w:rsidRPr="00C53A08">
        <w:fldChar w:fldCharType="separate"/>
      </w:r>
      <w:r w:rsidRPr="00C53A08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16</w:t>
      </w:r>
      <w:r w:rsidRPr="00C53A08">
        <w:fldChar w:fldCharType="end"/>
      </w:r>
      <w:r w:rsidRPr="00C53A08">
        <w:t>)</w:t>
      </w:r>
      <w:r>
        <w:t xml:space="preserve">, </w:t>
      </w:r>
      <w:r w:rsidRPr="00C53A08">
        <w:t>«Работы по долям» (</w:t>
      </w:r>
      <w:r w:rsidRPr="00C53A08">
        <w:fldChar w:fldCharType="begin"/>
      </w:r>
      <w:r w:rsidRPr="00C53A08">
        <w:instrText xml:space="preserve"> REF _Ref175683633 \h  \* MERGEFORMAT </w:instrText>
      </w:r>
      <w:r w:rsidRPr="00C53A08">
        <w:fldChar w:fldCharType="separate"/>
      </w:r>
      <w:r w:rsidRPr="00C53A08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17</w:t>
      </w:r>
      <w:r w:rsidRPr="00C53A08">
        <w:fldChar w:fldCharType="end"/>
      </w:r>
      <w:r w:rsidRPr="00C53A08">
        <w:t>)</w:t>
      </w:r>
      <w:r>
        <w:t>;</w:t>
      </w:r>
    </w:p>
    <w:p w14:paraId="7410D821" w14:textId="77777777" w:rsidR="00983333" w:rsidRPr="00C53A08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 w:rsidRPr="00C53A08">
        <w:t>На детальной странице работы (</w:t>
      </w:r>
      <w:r w:rsidRPr="00C53A08">
        <w:fldChar w:fldCharType="begin"/>
      </w:r>
      <w:r w:rsidRPr="00C53A08">
        <w:instrText xml:space="preserve"> REF _Ref175683650 \h  \* MERGEFORMAT </w:instrText>
      </w:r>
      <w:r w:rsidRPr="00C53A08">
        <w:fldChar w:fldCharType="separate"/>
      </w:r>
      <w:r w:rsidRPr="00C53A08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18</w:t>
      </w:r>
      <w:r w:rsidRPr="00C53A08">
        <w:fldChar w:fldCharType="end"/>
      </w:r>
      <w:r w:rsidRPr="00C53A08">
        <w:t>)</w:t>
      </w:r>
      <w:r>
        <w:t>;</w:t>
      </w:r>
    </w:p>
    <w:p w14:paraId="454058F5" w14:textId="77777777" w:rsidR="00983333" w:rsidRPr="00C53A08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 w:rsidRPr="00C53A08">
        <w:t>На детальной странице художника, в разделе «Работы» (</w:t>
      </w:r>
      <w:r w:rsidRPr="00C53A08">
        <w:fldChar w:fldCharType="begin"/>
      </w:r>
      <w:r w:rsidRPr="00C53A08">
        <w:instrText xml:space="preserve"> REF _Ref175683658 \h  \* MERGEFORMAT </w:instrText>
      </w:r>
      <w:r w:rsidRPr="00C53A08">
        <w:fldChar w:fldCharType="separate"/>
      </w:r>
      <w:r w:rsidRPr="00C53A08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19</w:t>
      </w:r>
      <w:r w:rsidRPr="00C53A08">
        <w:fldChar w:fldCharType="end"/>
      </w:r>
      <w:r w:rsidRPr="00C53A08">
        <w:t>)</w:t>
      </w:r>
    </w:p>
    <w:p w14:paraId="50A1894B" w14:textId="77777777" w:rsidR="00983333" w:rsidRDefault="00983333" w:rsidP="00983333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</w:p>
    <w:p w14:paraId="601CD75D" w14:textId="77777777" w:rsidR="00983333" w:rsidRDefault="00983333" w:rsidP="00983333">
      <w:pPr>
        <w:keepNext/>
        <w:spacing w:after="0" w:line="240" w:lineRule="auto"/>
        <w:jc w:val="center"/>
      </w:pPr>
      <w:r w:rsidRPr="003F530A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433C7E5D" wp14:editId="02C89C11">
            <wp:extent cx="4444970" cy="2671611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49728" cy="267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EF1D0" w14:textId="77777777" w:rsidR="00983333" w:rsidRPr="00C53A08" w:rsidRDefault="00983333" w:rsidP="00983333">
      <w:pPr>
        <w:pStyle w:val="ae"/>
        <w:jc w:val="center"/>
        <w:rPr>
          <w:rFonts w:eastAsia="Times New Roman" w:cs="Times New Roman"/>
          <w:b/>
          <w:bCs w:val="0"/>
          <w:szCs w:val="24"/>
          <w:lang w:eastAsia="ru-RU"/>
        </w:rPr>
      </w:pPr>
      <w:bookmarkStart w:id="148" w:name="_Ref175683596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15</w:t>
      </w:r>
      <w:r>
        <w:rPr>
          <w:bCs w:val="0"/>
        </w:rPr>
        <w:fldChar w:fldCharType="end"/>
      </w:r>
      <w:bookmarkEnd w:id="148"/>
      <w:r w:rsidRPr="00C53A08">
        <w:rPr>
          <w:bCs w:val="0"/>
        </w:rPr>
        <w:t xml:space="preserve"> Добавление </w:t>
      </w:r>
      <w:r>
        <w:rPr>
          <w:bCs w:val="0"/>
        </w:rPr>
        <w:t>работы</w:t>
      </w:r>
      <w:r w:rsidRPr="00C53A08">
        <w:rPr>
          <w:bCs w:val="0"/>
        </w:rPr>
        <w:t xml:space="preserve"> в избранное с главной страницы</w:t>
      </w:r>
    </w:p>
    <w:p w14:paraId="1A0F890A" w14:textId="77777777" w:rsidR="00983333" w:rsidRDefault="00983333" w:rsidP="00983333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</w:p>
    <w:p w14:paraId="6108FB41" w14:textId="77777777" w:rsidR="00983333" w:rsidRDefault="00983333" w:rsidP="00983333">
      <w:pPr>
        <w:keepNext/>
        <w:spacing w:after="0" w:line="240" w:lineRule="auto"/>
        <w:jc w:val="center"/>
      </w:pPr>
      <w:r w:rsidRPr="003F530A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6517E954" wp14:editId="615F1B59">
            <wp:extent cx="3857743" cy="3614978"/>
            <wp:effectExtent l="0" t="0" r="0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65538" cy="362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BD66A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49" w:name="_Ref175683623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16</w:t>
      </w:r>
      <w:r>
        <w:rPr>
          <w:bCs w:val="0"/>
        </w:rPr>
        <w:fldChar w:fldCharType="end"/>
      </w:r>
      <w:bookmarkEnd w:id="149"/>
      <w:r w:rsidRPr="00C53A08">
        <w:rPr>
          <w:bCs w:val="0"/>
        </w:rPr>
        <w:t xml:space="preserve"> Добавление </w:t>
      </w:r>
      <w:r>
        <w:rPr>
          <w:bCs w:val="0"/>
        </w:rPr>
        <w:t>работы</w:t>
      </w:r>
      <w:r w:rsidRPr="00C53A08">
        <w:rPr>
          <w:bCs w:val="0"/>
        </w:rPr>
        <w:t xml:space="preserve"> в избранное в разделе </w:t>
      </w:r>
      <w:proofErr w:type="spellStart"/>
      <w:r w:rsidRPr="00C53A08">
        <w:rPr>
          <w:bCs w:val="0"/>
        </w:rPr>
        <w:t>АртМаркет.Работы</w:t>
      </w:r>
      <w:proofErr w:type="spellEnd"/>
    </w:p>
    <w:p w14:paraId="657D6644" w14:textId="77777777" w:rsidR="00983333" w:rsidRPr="00C53A08" w:rsidRDefault="00983333" w:rsidP="00983333"/>
    <w:p w14:paraId="16C91CAB" w14:textId="77777777" w:rsidR="00983333" w:rsidRDefault="00983333" w:rsidP="00983333">
      <w:pPr>
        <w:keepNext/>
        <w:spacing w:after="0" w:line="240" w:lineRule="auto"/>
        <w:jc w:val="center"/>
      </w:pPr>
      <w:r w:rsidRPr="003F530A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18A92264" wp14:editId="2B990FE0">
            <wp:extent cx="4115579" cy="3604437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19612" cy="360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D770E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50" w:name="_Ref175683633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17</w:t>
      </w:r>
      <w:r>
        <w:rPr>
          <w:bCs w:val="0"/>
        </w:rPr>
        <w:fldChar w:fldCharType="end"/>
      </w:r>
      <w:bookmarkEnd w:id="150"/>
      <w:r w:rsidRPr="00C53A08">
        <w:rPr>
          <w:bCs w:val="0"/>
        </w:rPr>
        <w:t xml:space="preserve"> Добавление </w:t>
      </w:r>
      <w:r>
        <w:rPr>
          <w:bCs w:val="0"/>
        </w:rPr>
        <w:t>работы</w:t>
      </w:r>
      <w:r w:rsidRPr="00C53A08">
        <w:rPr>
          <w:bCs w:val="0"/>
        </w:rPr>
        <w:t xml:space="preserve"> в избранное в разделе </w:t>
      </w:r>
      <w:proofErr w:type="spellStart"/>
      <w:r w:rsidRPr="00C53A08">
        <w:rPr>
          <w:bCs w:val="0"/>
        </w:rPr>
        <w:t>АртМаркет</w:t>
      </w:r>
      <w:proofErr w:type="spellEnd"/>
      <w:r w:rsidRPr="00C53A08">
        <w:rPr>
          <w:bCs w:val="0"/>
        </w:rPr>
        <w:t>. Работы по долям</w:t>
      </w:r>
    </w:p>
    <w:p w14:paraId="68AD30FF" w14:textId="77777777" w:rsidR="00983333" w:rsidRPr="00C53A08" w:rsidRDefault="00983333" w:rsidP="00983333"/>
    <w:p w14:paraId="573D8977" w14:textId="77777777" w:rsidR="00983333" w:rsidRDefault="00983333" w:rsidP="00983333">
      <w:pPr>
        <w:keepNext/>
        <w:spacing w:after="0" w:line="240" w:lineRule="auto"/>
        <w:jc w:val="center"/>
      </w:pPr>
      <w:r w:rsidRPr="00C53A08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2A02CB09" wp14:editId="4833D6C2">
            <wp:extent cx="4427567" cy="242422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32709" cy="242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F8A78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51" w:name="_Ref175683650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18</w:t>
      </w:r>
      <w:r>
        <w:rPr>
          <w:bCs w:val="0"/>
        </w:rPr>
        <w:fldChar w:fldCharType="end"/>
      </w:r>
      <w:bookmarkEnd w:id="151"/>
      <w:r w:rsidRPr="00C53A08">
        <w:rPr>
          <w:bCs w:val="0"/>
        </w:rPr>
        <w:t xml:space="preserve"> Добавление </w:t>
      </w:r>
      <w:r>
        <w:rPr>
          <w:bCs w:val="0"/>
        </w:rPr>
        <w:t>работы</w:t>
      </w:r>
      <w:r w:rsidRPr="00C53A08">
        <w:rPr>
          <w:bCs w:val="0"/>
        </w:rPr>
        <w:t xml:space="preserve"> в избранное на</w:t>
      </w:r>
      <w:r>
        <w:rPr>
          <w:bCs w:val="0"/>
        </w:rPr>
        <w:t xml:space="preserve"> детальной</w:t>
      </w:r>
      <w:r w:rsidRPr="00C53A08">
        <w:rPr>
          <w:bCs w:val="0"/>
        </w:rPr>
        <w:t xml:space="preserve"> странице работы</w:t>
      </w:r>
    </w:p>
    <w:p w14:paraId="2B00218B" w14:textId="77777777" w:rsidR="00983333" w:rsidRPr="00C53A08" w:rsidRDefault="00983333" w:rsidP="00983333"/>
    <w:p w14:paraId="3F13A664" w14:textId="77777777" w:rsidR="00983333" w:rsidRDefault="00983333" w:rsidP="00983333">
      <w:pPr>
        <w:keepNext/>
        <w:spacing w:after="0" w:line="240" w:lineRule="auto"/>
        <w:jc w:val="center"/>
      </w:pPr>
      <w:r w:rsidRPr="003F530A">
        <w:rPr>
          <w:noProof/>
        </w:rPr>
        <w:t xml:space="preserve"> </w:t>
      </w:r>
      <w:r w:rsidRPr="003F530A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07C2BD0D" wp14:editId="54DB56C4">
            <wp:extent cx="4306747" cy="3289942"/>
            <wp:effectExtent l="0" t="0" r="0" b="571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14209" cy="329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31C72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52" w:name="_Ref175683658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19</w:t>
      </w:r>
      <w:r>
        <w:rPr>
          <w:bCs w:val="0"/>
        </w:rPr>
        <w:fldChar w:fldCharType="end"/>
      </w:r>
      <w:bookmarkEnd w:id="152"/>
      <w:r w:rsidRPr="00C53A08">
        <w:rPr>
          <w:bCs w:val="0"/>
        </w:rPr>
        <w:t xml:space="preserve"> Добавление работы в избранное на детальной странице художника</w:t>
      </w:r>
    </w:p>
    <w:p w14:paraId="76C7449C" w14:textId="77777777" w:rsidR="00983333" w:rsidRPr="001E5AA7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1E5AA7">
        <w:rPr>
          <w:rFonts w:eastAsia="Times New Roman" w:cs="Times New Roman"/>
          <w:color w:val="000000"/>
          <w:szCs w:val="24"/>
          <w:lang w:eastAsia="ru-RU"/>
        </w:rPr>
        <w:t>Для просмотра избранных работ, открыть раздел «Избранное» в боковом меню (</w:t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1E5AA7">
        <w:rPr>
          <w:rFonts w:eastAsia="Times New Roman" w:cs="Times New Roman"/>
          <w:color w:val="000000"/>
          <w:szCs w:val="24"/>
          <w:lang w:eastAsia="ru-RU"/>
        </w:rPr>
        <w:instrText xml:space="preserve"> REF _Ref175683818 \h  \* MERGEFORMAT </w:instrText>
      </w:r>
      <w:r w:rsidRPr="001E5AA7">
        <w:rPr>
          <w:rFonts w:eastAsia="Times New Roman" w:cs="Times New Roman"/>
          <w:color w:val="000000"/>
          <w:szCs w:val="24"/>
          <w:lang w:eastAsia="ru-RU"/>
        </w:rPr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eastAsia="Times New Roman" w:cs="Times New Roman"/>
          <w:color w:val="000000"/>
          <w:szCs w:val="24"/>
          <w:lang w:eastAsia="ru-RU"/>
        </w:rPr>
        <w:t>Рисунок 3.20</w:t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1E5AA7">
        <w:rPr>
          <w:rFonts w:eastAsia="Times New Roman" w:cs="Times New Roman"/>
          <w:color w:val="000000"/>
          <w:szCs w:val="24"/>
          <w:lang w:eastAsia="ru-RU"/>
        </w:rPr>
        <w:t>). Пользователь также может осуществить поиск по избранным работам, с помощью поисковой строки (</w:t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1E5AA7">
        <w:rPr>
          <w:rFonts w:eastAsia="Times New Roman" w:cs="Times New Roman"/>
          <w:color w:val="000000"/>
          <w:szCs w:val="24"/>
          <w:lang w:eastAsia="ru-RU"/>
        </w:rPr>
        <w:instrText xml:space="preserve"> REF _Ref175683907 \h  \* MERGEFORMAT </w:instrText>
      </w:r>
      <w:r w:rsidRPr="001E5AA7">
        <w:rPr>
          <w:rFonts w:eastAsia="Times New Roman" w:cs="Times New Roman"/>
          <w:color w:val="000000"/>
          <w:szCs w:val="24"/>
          <w:lang w:eastAsia="ru-RU"/>
        </w:rPr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eastAsia="Times New Roman" w:cs="Times New Roman"/>
          <w:color w:val="000000"/>
          <w:szCs w:val="24"/>
          <w:lang w:eastAsia="ru-RU"/>
        </w:rPr>
        <w:t>Рисунок 3.21</w:t>
      </w:r>
      <w:r w:rsidRPr="001E5AA7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1E5AA7">
        <w:rPr>
          <w:rFonts w:eastAsia="Times New Roman" w:cs="Times New Roman"/>
          <w:color w:val="000000"/>
          <w:szCs w:val="24"/>
          <w:lang w:eastAsia="ru-RU"/>
        </w:rPr>
        <w:t>).</w:t>
      </w:r>
    </w:p>
    <w:p w14:paraId="55A016F9" w14:textId="77777777" w:rsidR="00983333" w:rsidRDefault="00983333" w:rsidP="00983333">
      <w:pPr>
        <w:keepNext/>
        <w:jc w:val="center"/>
      </w:pPr>
      <w:r w:rsidRPr="00C53A08">
        <w:rPr>
          <w:noProof/>
        </w:rPr>
        <w:lastRenderedPageBreak/>
        <w:drawing>
          <wp:inline distT="0" distB="0" distL="0" distR="0" wp14:anchorId="7D9C7C22" wp14:editId="775329DF">
            <wp:extent cx="3597450" cy="4207847"/>
            <wp:effectExtent l="0" t="0" r="3175" b="254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05929" cy="421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E237F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53" w:name="_Ref175683818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20</w:t>
      </w:r>
      <w:r>
        <w:rPr>
          <w:bCs w:val="0"/>
        </w:rPr>
        <w:fldChar w:fldCharType="end"/>
      </w:r>
      <w:bookmarkEnd w:id="153"/>
      <w:r w:rsidRPr="00C53A08">
        <w:rPr>
          <w:bCs w:val="0"/>
        </w:rPr>
        <w:t xml:space="preserve"> Открыть раздел Избранное </w:t>
      </w:r>
    </w:p>
    <w:p w14:paraId="42C4C58F" w14:textId="77777777" w:rsidR="00983333" w:rsidRDefault="00983333" w:rsidP="00983333">
      <w:pPr>
        <w:keepNext/>
        <w:jc w:val="center"/>
      </w:pPr>
      <w:r w:rsidRPr="00C53A08">
        <w:rPr>
          <w:noProof/>
        </w:rPr>
        <w:drawing>
          <wp:inline distT="0" distB="0" distL="0" distR="0" wp14:anchorId="4C7A443A" wp14:editId="0998346C">
            <wp:extent cx="4436745" cy="2849525"/>
            <wp:effectExtent l="0" t="0" r="1905" b="825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42528" cy="285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BD3B2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54" w:name="_Ref175683907"/>
      <w:r w:rsidRPr="00C53A08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21</w:t>
      </w:r>
      <w:r>
        <w:rPr>
          <w:bCs w:val="0"/>
        </w:rPr>
        <w:fldChar w:fldCharType="end"/>
      </w:r>
      <w:bookmarkEnd w:id="154"/>
      <w:r w:rsidRPr="00C53A08">
        <w:rPr>
          <w:bCs w:val="0"/>
        </w:rPr>
        <w:t xml:space="preserve"> Раздел Избранное</w:t>
      </w:r>
    </w:p>
    <w:p w14:paraId="395517D9" w14:textId="4D2DE725" w:rsidR="00983333" w:rsidRDefault="00983333" w:rsidP="00983333">
      <w:pPr>
        <w:pStyle w:val="3"/>
        <w:numPr>
          <w:ilvl w:val="0"/>
          <w:numId w:val="24"/>
        </w:numPr>
      </w:pPr>
      <w:bookmarkStart w:id="155" w:name="_Toc183184660"/>
      <w:bookmarkStart w:id="156" w:name="_Toc183188513"/>
      <w:bookmarkStart w:id="157" w:name="_Toc183188584"/>
      <w:bookmarkStart w:id="158" w:name="_Toc183188657"/>
      <w:bookmarkStart w:id="159" w:name="_Toc193273107"/>
      <w:r w:rsidRPr="0014060D">
        <w:t>Раздел «Работы по долям»</w:t>
      </w:r>
      <w:bookmarkEnd w:id="155"/>
      <w:bookmarkEnd w:id="156"/>
      <w:bookmarkEnd w:id="157"/>
      <w:bookmarkEnd w:id="158"/>
      <w:bookmarkEnd w:id="159"/>
    </w:p>
    <w:p w14:paraId="1080C4EA" w14:textId="77777777" w:rsidR="00983333" w:rsidRPr="0014060D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14060D">
        <w:rPr>
          <w:rFonts w:eastAsia="Times New Roman" w:cs="Times New Roman"/>
          <w:color w:val="000000"/>
          <w:szCs w:val="24"/>
          <w:lang w:eastAsia="ru-RU"/>
        </w:rPr>
        <w:t xml:space="preserve">В данном разделе отображены все картины, для которых доступна покупка ЦФА. На странице представлены карточки работ с указанием деталей продаж. </w:t>
      </w:r>
      <w:r>
        <w:rPr>
          <w:rFonts w:eastAsia="Times New Roman" w:cs="Times New Roman"/>
          <w:color w:val="000000"/>
          <w:szCs w:val="24"/>
          <w:lang w:eastAsia="ru-RU"/>
        </w:rPr>
        <w:t>(</w:t>
      </w:r>
      <w:r w:rsidRPr="0014060D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14060D">
        <w:rPr>
          <w:rFonts w:eastAsia="Times New Roman" w:cs="Times New Roman"/>
          <w:color w:val="000000"/>
          <w:szCs w:val="24"/>
          <w:lang w:eastAsia="ru-RU"/>
        </w:rPr>
        <w:instrText xml:space="preserve"> REF _Ref175694698 \h  \* MERGEFORMAT </w:instrText>
      </w:r>
      <w:r w:rsidRPr="0014060D">
        <w:rPr>
          <w:rFonts w:eastAsia="Times New Roman" w:cs="Times New Roman"/>
          <w:color w:val="000000"/>
          <w:szCs w:val="24"/>
          <w:lang w:eastAsia="ru-RU"/>
        </w:rPr>
      </w:r>
      <w:r w:rsidRPr="0014060D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14060D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22</w:t>
      </w:r>
      <w:r w:rsidRPr="0014060D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</w:t>
      </w:r>
    </w:p>
    <w:p w14:paraId="370EF9C2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14060D">
        <w:rPr>
          <w:rFonts w:eastAsia="Times New Roman" w:cs="Times New Roman"/>
          <w:color w:val="000000"/>
          <w:szCs w:val="24"/>
          <w:lang w:eastAsia="ru-RU"/>
        </w:rPr>
        <w:t xml:space="preserve">Дополнительно на карточках работ указывается: </w:t>
      </w:r>
    </w:p>
    <w:p w14:paraId="54905C85" w14:textId="77777777" w:rsidR="00983333" w:rsidRDefault="00983333" w:rsidP="00983333">
      <w:pPr>
        <w:pStyle w:val="ad"/>
        <w:numPr>
          <w:ilvl w:val="0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 w:rsidRPr="0014060D">
        <w:rPr>
          <w:rFonts w:eastAsia="Times New Roman" w:cs="Times New Roman"/>
          <w:color w:val="000000"/>
          <w:szCs w:val="24"/>
          <w:lang w:eastAsia="ru-RU"/>
        </w:rPr>
        <w:lastRenderedPageBreak/>
        <w:t xml:space="preserve">Тип </w:t>
      </w:r>
      <w:r>
        <w:rPr>
          <w:rFonts w:eastAsia="Times New Roman" w:cs="Times New Roman"/>
          <w:color w:val="000000"/>
          <w:szCs w:val="24"/>
          <w:lang w:eastAsia="ru-RU"/>
        </w:rPr>
        <w:t>продажи: Работа по долям</w:t>
      </w:r>
    </w:p>
    <w:p w14:paraId="413A3A60" w14:textId="77777777" w:rsidR="00983333" w:rsidRDefault="00983333" w:rsidP="00983333">
      <w:pPr>
        <w:pStyle w:val="ad"/>
        <w:numPr>
          <w:ilvl w:val="0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Стоимость одного ЦФА</w:t>
      </w:r>
    </w:p>
    <w:p w14:paraId="71DE4977" w14:textId="77777777" w:rsidR="00983333" w:rsidRDefault="00983333" w:rsidP="00983333">
      <w:pPr>
        <w:pStyle w:val="ad"/>
        <w:numPr>
          <w:ilvl w:val="0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Время до окончания продаж:</w:t>
      </w:r>
    </w:p>
    <w:p w14:paraId="77B55D34" w14:textId="77777777" w:rsidR="00983333" w:rsidRDefault="00983333" w:rsidP="00983333">
      <w:pPr>
        <w:pStyle w:val="ad"/>
        <w:numPr>
          <w:ilvl w:val="1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Торги могут идти</w:t>
      </w:r>
    </w:p>
    <w:p w14:paraId="03C58137" w14:textId="77777777" w:rsidR="00983333" w:rsidRDefault="00983333" w:rsidP="00983333">
      <w:pPr>
        <w:pStyle w:val="ad"/>
        <w:numPr>
          <w:ilvl w:val="1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Продажа назначена на будущее</w:t>
      </w:r>
    </w:p>
    <w:p w14:paraId="4AFACF0E" w14:textId="77777777" w:rsidR="00983333" w:rsidRPr="0014060D" w:rsidRDefault="00983333" w:rsidP="00983333">
      <w:pPr>
        <w:pStyle w:val="ad"/>
        <w:numPr>
          <w:ilvl w:val="1"/>
          <w:numId w:val="43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Торги прошли</w:t>
      </w:r>
    </w:p>
    <w:p w14:paraId="12E62F25" w14:textId="77777777" w:rsidR="00983333" w:rsidRDefault="00983333" w:rsidP="00983333">
      <w:pPr>
        <w:keepNext/>
        <w:jc w:val="center"/>
      </w:pPr>
      <w:r w:rsidRPr="0014060D">
        <w:rPr>
          <w:noProof/>
        </w:rPr>
        <w:drawing>
          <wp:inline distT="0" distB="0" distL="0" distR="0" wp14:anchorId="2F1FD46C" wp14:editId="73250E1F">
            <wp:extent cx="4583194" cy="2929365"/>
            <wp:effectExtent l="0" t="0" r="8255" b="444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88516" cy="2932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B56DD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160" w:name="_Ref175694698"/>
      <w:r w:rsidRPr="0014060D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22</w:t>
      </w:r>
      <w:r>
        <w:rPr>
          <w:bCs w:val="0"/>
        </w:rPr>
        <w:fldChar w:fldCharType="end"/>
      </w:r>
      <w:bookmarkEnd w:id="160"/>
      <w:r w:rsidRPr="0014060D">
        <w:rPr>
          <w:bCs w:val="0"/>
        </w:rPr>
        <w:t xml:space="preserve"> Раздел «Работы по долям»</w:t>
      </w:r>
    </w:p>
    <w:p w14:paraId="7F302D81" w14:textId="54124021" w:rsidR="00983333" w:rsidRDefault="00983333" w:rsidP="00983333">
      <w:pPr>
        <w:pStyle w:val="3"/>
        <w:numPr>
          <w:ilvl w:val="0"/>
          <w:numId w:val="24"/>
        </w:numPr>
      </w:pPr>
      <w:bookmarkStart w:id="161" w:name="_Ref175734833"/>
      <w:bookmarkStart w:id="162" w:name="_Toc183184661"/>
      <w:bookmarkStart w:id="163" w:name="_Toc183188514"/>
      <w:bookmarkStart w:id="164" w:name="_Toc183188585"/>
      <w:bookmarkStart w:id="165" w:name="_Toc183188658"/>
      <w:bookmarkStart w:id="166" w:name="_Toc193273108"/>
      <w:r w:rsidRPr="0014060D">
        <w:t>Детальная страница работы по долям</w:t>
      </w:r>
      <w:bookmarkEnd w:id="161"/>
      <w:bookmarkEnd w:id="162"/>
      <w:bookmarkEnd w:id="163"/>
      <w:bookmarkEnd w:id="164"/>
      <w:bookmarkEnd w:id="165"/>
      <w:bookmarkEnd w:id="166"/>
    </w:p>
    <w:p w14:paraId="764EAA2B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14060D">
        <w:rPr>
          <w:rFonts w:eastAsia="Times New Roman" w:cs="Times New Roman"/>
          <w:color w:val="000000"/>
          <w:szCs w:val="24"/>
          <w:lang w:eastAsia="ru-RU"/>
        </w:rPr>
        <w:t xml:space="preserve">При клике на карточку работы в разделе «Работы по долям», осуществляется переход на детальную страницу работы по долям. </w:t>
      </w:r>
      <w:r w:rsidRPr="00640E65">
        <w:rPr>
          <w:rFonts w:eastAsia="Times New Roman" w:cs="Times New Roman"/>
          <w:color w:val="000000"/>
          <w:szCs w:val="24"/>
          <w:lang w:eastAsia="ru-RU"/>
        </w:rPr>
        <w:t>(</w:t>
      </w:r>
      <w:r w:rsidRPr="00640E65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640E65">
        <w:rPr>
          <w:rFonts w:eastAsia="Times New Roman" w:cs="Times New Roman"/>
          <w:color w:val="000000"/>
          <w:szCs w:val="24"/>
          <w:lang w:eastAsia="ru-RU"/>
        </w:rPr>
        <w:instrText xml:space="preserve"> REF _Ref175732920 \h  \* MERGEFORMAT </w:instrText>
      </w:r>
      <w:r w:rsidRPr="00640E65">
        <w:rPr>
          <w:rFonts w:eastAsia="Times New Roman" w:cs="Times New Roman"/>
          <w:color w:val="000000"/>
          <w:szCs w:val="24"/>
          <w:lang w:eastAsia="ru-RU"/>
        </w:rPr>
      </w:r>
      <w:r w:rsidRPr="00640E65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640E65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3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23</w:t>
      </w:r>
      <w:r w:rsidRPr="00640E65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640E65">
        <w:rPr>
          <w:rFonts w:eastAsia="Times New Roman" w:cs="Times New Roman"/>
          <w:color w:val="000000"/>
          <w:szCs w:val="24"/>
          <w:lang w:eastAsia="ru-RU"/>
        </w:rPr>
        <w:t>).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Основные элементы страницы: </w:t>
      </w:r>
    </w:p>
    <w:p w14:paraId="42E31AA6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Тип продаж: Работа по долям</w:t>
      </w:r>
    </w:p>
    <w:p w14:paraId="1D8222DB" w14:textId="77777777" w:rsidR="00983333" w:rsidRPr="004C45A1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Если продажа уже началась, отображается время до окончания продаж</w:t>
      </w:r>
    </w:p>
    <w:p w14:paraId="247FE927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Если продажи еще не начались, отображается дата начала продажи</w:t>
      </w:r>
    </w:p>
    <w:p w14:paraId="5A203C7B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Стоимость одного ЦФА</w:t>
      </w:r>
    </w:p>
    <w:p w14:paraId="21BD272F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Количество доступных для приобретения ЦФА </w:t>
      </w:r>
    </w:p>
    <w:p w14:paraId="7094EA26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Общее количество выпущенных ЦФА</w:t>
      </w:r>
    </w:p>
    <w:p w14:paraId="1BE796DD" w14:textId="77777777" w:rsidR="00983333" w:rsidRDefault="00983333" w:rsidP="00983333">
      <w:pPr>
        <w:pStyle w:val="ad"/>
        <w:numPr>
          <w:ilvl w:val="0"/>
          <w:numId w:val="44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Полная стоимость </w:t>
      </w:r>
      <w:proofErr w:type="spellStart"/>
      <w:r>
        <w:rPr>
          <w:rFonts w:eastAsia="Times New Roman" w:cs="Times New Roman"/>
          <w:color w:val="000000"/>
          <w:szCs w:val="24"/>
          <w:lang w:eastAsia="ru-RU"/>
        </w:rPr>
        <w:t>АртАктива</w:t>
      </w:r>
      <w:proofErr w:type="spellEnd"/>
    </w:p>
    <w:p w14:paraId="1E9354DC" w14:textId="77777777" w:rsidR="00983333" w:rsidRPr="004C45A1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Остальные элементы аналогичны детальной странице работы в п. 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_Ref166612763 \w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3.1.2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</w:p>
    <w:p w14:paraId="152B34B8" w14:textId="77777777" w:rsidR="00983333" w:rsidRDefault="00983333" w:rsidP="00983333">
      <w:pPr>
        <w:keepNext/>
      </w:pPr>
      <w:r w:rsidRPr="0014060D">
        <w:rPr>
          <w:noProof/>
        </w:rPr>
        <w:lastRenderedPageBreak/>
        <w:drawing>
          <wp:inline distT="0" distB="0" distL="0" distR="0" wp14:anchorId="6F9BA1C3" wp14:editId="4099A243">
            <wp:extent cx="5731510" cy="3171825"/>
            <wp:effectExtent l="0" t="0" r="254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2448C" w14:textId="77777777" w:rsidR="00983333" w:rsidRPr="00696EDE" w:rsidRDefault="00983333" w:rsidP="00983333">
      <w:pPr>
        <w:pStyle w:val="ae"/>
        <w:jc w:val="center"/>
        <w:rPr>
          <w:b/>
          <w:bCs w:val="0"/>
        </w:rPr>
      </w:pPr>
      <w:bookmarkStart w:id="167" w:name="_Ref175732920"/>
      <w:r w:rsidRPr="00640E65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23</w:t>
      </w:r>
      <w:r>
        <w:rPr>
          <w:bCs w:val="0"/>
        </w:rPr>
        <w:fldChar w:fldCharType="end"/>
      </w:r>
      <w:bookmarkEnd w:id="167"/>
      <w:r w:rsidRPr="00640E65">
        <w:rPr>
          <w:bCs w:val="0"/>
        </w:rPr>
        <w:t xml:space="preserve"> Детальная страница работы по долям</w:t>
      </w:r>
    </w:p>
    <w:p w14:paraId="475C7032" w14:textId="07E874EE" w:rsidR="00983333" w:rsidRPr="0079226D" w:rsidRDefault="00983333" w:rsidP="00983333">
      <w:pPr>
        <w:pStyle w:val="3"/>
        <w:numPr>
          <w:ilvl w:val="0"/>
          <w:numId w:val="24"/>
        </w:numPr>
      </w:pPr>
      <w:bookmarkStart w:id="168" w:name="_Toc183184662"/>
      <w:bookmarkStart w:id="169" w:name="_Toc183188515"/>
      <w:bookmarkStart w:id="170" w:name="_Toc183188586"/>
      <w:bookmarkStart w:id="171" w:name="_Toc183188659"/>
      <w:bookmarkStart w:id="172" w:name="_Toc193273109"/>
      <w:r w:rsidRPr="0079226D">
        <w:t>Раздел «Художники»</w:t>
      </w:r>
      <w:bookmarkEnd w:id="168"/>
      <w:bookmarkEnd w:id="169"/>
      <w:bookmarkEnd w:id="170"/>
      <w:bookmarkEnd w:id="171"/>
      <w:bookmarkEnd w:id="172"/>
    </w:p>
    <w:p w14:paraId="404916FD" w14:textId="77777777" w:rsidR="00983333" w:rsidRPr="009122CE" w:rsidRDefault="00983333" w:rsidP="00983333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</w:p>
    <w:p w14:paraId="4F03C62B" w14:textId="77777777" w:rsidR="0098333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bookmarkStart w:id="173" w:name="_Hlk175682668"/>
      <w:r>
        <w:rPr>
          <w:rFonts w:eastAsia="Times New Roman" w:cs="Times New Roman"/>
          <w:color w:val="000000"/>
          <w:szCs w:val="24"/>
          <w:lang w:eastAsia="ru-RU"/>
        </w:rPr>
        <w:t xml:space="preserve">В разделе </w:t>
      </w:r>
      <w:bookmarkEnd w:id="173"/>
      <w:r w:rsidRPr="009122CE">
        <w:rPr>
          <w:rFonts w:eastAsia="Times New Roman" w:cs="Times New Roman"/>
          <w:color w:val="000000"/>
          <w:szCs w:val="24"/>
          <w:lang w:eastAsia="ru-RU"/>
        </w:rPr>
        <w:t>представ</w:t>
      </w:r>
      <w:r>
        <w:rPr>
          <w:rFonts w:eastAsia="Times New Roman" w:cs="Times New Roman"/>
          <w:color w:val="000000"/>
          <w:szCs w:val="24"/>
          <w:lang w:eastAsia="ru-RU"/>
        </w:rPr>
        <w:t>лены все художники, работы которых представлены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на Платформе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(</w:t>
      </w:r>
      <w:r w:rsidRPr="0079226D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79226D">
        <w:rPr>
          <w:rFonts w:eastAsia="Times New Roman" w:cs="Times New Roman"/>
          <w:color w:val="000000"/>
          <w:szCs w:val="24"/>
          <w:lang w:eastAsia="ru-RU"/>
        </w:rPr>
        <w:instrText xml:space="preserve"> REF _Ref166680102 \h  \* MERGEFORMAT </w:instrText>
      </w:r>
      <w:r w:rsidRPr="0079226D">
        <w:rPr>
          <w:rFonts w:eastAsia="Times New Roman" w:cs="Times New Roman"/>
          <w:color w:val="000000"/>
          <w:szCs w:val="24"/>
          <w:lang w:eastAsia="ru-RU"/>
        </w:rPr>
      </w:r>
      <w:r w:rsidRPr="0079226D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24</w:t>
      </w:r>
      <w:r w:rsidRPr="0079226D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. </w:t>
      </w:r>
    </w:p>
    <w:p w14:paraId="5ED64CCA" w14:textId="77777777" w:rsidR="00983333" w:rsidRPr="00701B51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 w:themeColor="text1"/>
          <w:szCs w:val="24"/>
          <w:lang w:eastAsia="ru-RU"/>
        </w:rPr>
      </w:pP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 xml:space="preserve">Пользователю предоставлена </w:t>
      </w:r>
      <w:r>
        <w:rPr>
          <w:rFonts w:eastAsia="Times New Roman" w:cs="Times New Roman"/>
          <w:color w:val="000000" w:themeColor="text1"/>
          <w:szCs w:val="24"/>
          <w:lang w:eastAsia="ru-RU"/>
        </w:rPr>
        <w:t>возможность отфильтровать художников</w:t>
      </w:r>
      <w:r w:rsidRPr="00701B51">
        <w:rPr>
          <w:rFonts w:eastAsia="Times New Roman" w:cs="Times New Roman"/>
          <w:color w:val="000000" w:themeColor="text1"/>
          <w:szCs w:val="24"/>
          <w:lang w:eastAsia="ru-RU"/>
        </w:rPr>
        <w:t xml:space="preserve"> по:</w:t>
      </w:r>
    </w:p>
    <w:p w14:paraId="5E4CD42C" w14:textId="77777777" w:rsidR="00983333" w:rsidRDefault="00983333" w:rsidP="00983333">
      <w:pPr>
        <w:pStyle w:val="ad"/>
        <w:numPr>
          <w:ilvl w:val="0"/>
          <w:numId w:val="22"/>
        </w:numPr>
        <w:spacing w:after="0" w:line="360" w:lineRule="auto"/>
        <w:ind w:firstLine="414"/>
        <w:rPr>
          <w:rFonts w:eastAsia="Times New Roman" w:cs="Times New Roman"/>
          <w:color w:val="000000" w:themeColor="text1"/>
          <w:szCs w:val="24"/>
          <w:lang w:eastAsia="ru-RU"/>
        </w:rPr>
      </w:pPr>
      <w:r>
        <w:rPr>
          <w:rFonts w:eastAsia="Times New Roman" w:cs="Times New Roman"/>
          <w:color w:val="000000" w:themeColor="text1"/>
          <w:szCs w:val="24"/>
          <w:lang w:eastAsia="ru-RU"/>
        </w:rPr>
        <w:t>Инвестиционному классу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. Описание </w:t>
      </w:r>
      <w:r>
        <w:rPr>
          <w:rFonts w:eastAsia="Times New Roman" w:cs="Times New Roman"/>
          <w:color w:val="000000" w:themeColor="text1"/>
          <w:szCs w:val="24"/>
          <w:lang w:eastAsia="ru-RU"/>
        </w:rPr>
        <w:t>фильтра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>;</w:t>
      </w:r>
    </w:p>
    <w:p w14:paraId="44748050" w14:textId="77777777" w:rsidR="00983333" w:rsidRPr="006835C6" w:rsidRDefault="00983333" w:rsidP="00983333">
      <w:pPr>
        <w:pStyle w:val="ad"/>
        <w:numPr>
          <w:ilvl w:val="0"/>
          <w:numId w:val="22"/>
        </w:numPr>
        <w:spacing w:after="0" w:line="360" w:lineRule="auto"/>
        <w:ind w:firstLine="414"/>
        <w:rPr>
          <w:rFonts w:eastAsia="Times New Roman" w:cs="Times New Roman"/>
          <w:color w:val="000000" w:themeColor="text1"/>
          <w:szCs w:val="24"/>
          <w:lang w:eastAsia="ru-RU"/>
        </w:rPr>
      </w:pPr>
      <w:r w:rsidRPr="005D4478">
        <w:rPr>
          <w:rFonts w:eastAsia="Times New Roman" w:cs="Times New Roman"/>
          <w:color w:val="000000" w:themeColor="text1"/>
          <w:szCs w:val="24"/>
          <w:lang w:eastAsia="ru-RU"/>
        </w:rPr>
        <w:t>инвестиционному</w:t>
      </w:r>
      <w:r w:rsidRPr="00466616">
        <w:rPr>
          <w:rFonts w:eastAsia="Times New Roman" w:cs="Times New Roman"/>
          <w:color w:val="000000" w:themeColor="text1"/>
          <w:szCs w:val="24"/>
          <w:lang w:eastAsia="ru-RU"/>
        </w:rPr>
        <w:t xml:space="preserve"> риску</w:t>
      </w:r>
      <w:r>
        <w:rPr>
          <w:rFonts w:eastAsia="Times New Roman" w:cs="Times New Roman"/>
          <w:color w:val="000000" w:themeColor="text1"/>
          <w:szCs w:val="24"/>
          <w:lang w:eastAsia="ru-RU"/>
        </w:rPr>
        <w:t>.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 Описание фильтра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>;</w:t>
      </w:r>
    </w:p>
    <w:p w14:paraId="446B5F38" w14:textId="77777777" w:rsidR="0098333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доходности. Описание фильтра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; </w:t>
      </w:r>
    </w:p>
    <w:p w14:paraId="6630BF3C" w14:textId="77777777" w:rsidR="00983333" w:rsidRPr="006835C6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>по тегам (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_Ref166607729 \h  \* MERGEFORMAT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10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). Описание фильтра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>;</w:t>
      </w:r>
    </w:p>
    <w:p w14:paraId="77253D1B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>цитируемости.</w:t>
      </w:r>
      <w:r>
        <w:rPr>
          <w:rFonts w:eastAsia="Times New Roman" w:cs="Times New Roman"/>
          <w:color w:val="000000" w:themeColor="text1"/>
          <w:szCs w:val="24"/>
          <w:lang w:eastAsia="ru-RU"/>
        </w:rPr>
        <w:t xml:space="preserve">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Описание фильтра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 w:themeColor="text1"/>
          <w:szCs w:val="24"/>
          <w:lang w:eastAsia="ru-RU"/>
        </w:rPr>
        <w:t>;</w:t>
      </w:r>
    </w:p>
    <w:p w14:paraId="6AA62C9E" w14:textId="77777777" w:rsidR="00983333" w:rsidRPr="00BD2FB3" w:rsidRDefault="00983333" w:rsidP="00983333">
      <w:pPr>
        <w:pStyle w:val="ad"/>
        <w:numPr>
          <w:ilvl w:val="0"/>
          <w:numId w:val="20"/>
        </w:numPr>
        <w:spacing w:after="0" w:line="360" w:lineRule="auto"/>
        <w:rPr>
          <w:rFonts w:eastAsia="Times New Roman" w:cs="Times New Roman"/>
          <w:color w:val="000000" w:themeColor="text1"/>
          <w:szCs w:val="24"/>
          <w:lang w:eastAsia="ru-RU"/>
        </w:rPr>
      </w:pPr>
      <w:r w:rsidRPr="00BD2FB3">
        <w:rPr>
          <w:rFonts w:eastAsia="Times New Roman" w:cs="Times New Roman"/>
          <w:color w:val="000000" w:themeColor="text1"/>
          <w:szCs w:val="24"/>
          <w:lang w:eastAsia="ru-RU"/>
        </w:rPr>
        <w:t xml:space="preserve">ликвидности.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t xml:space="preserve">Описание фильтра приведено в п. 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_Ref166602517 \w \h </w:instrTex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 w:themeColor="text1"/>
          <w:szCs w:val="24"/>
          <w:lang w:eastAsia="ru-RU"/>
        </w:rPr>
        <w:t>3.1</w:t>
      </w:r>
      <w:r w:rsidRPr="006835C6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 w:themeColor="text1"/>
          <w:szCs w:val="24"/>
          <w:lang w:eastAsia="ru-RU"/>
        </w:rPr>
        <w:t>.</w:t>
      </w:r>
    </w:p>
    <w:p w14:paraId="040A9453" w14:textId="77777777" w:rsidR="00983333" w:rsidRDefault="00983333" w:rsidP="00983333">
      <w:pPr>
        <w:spacing w:after="0" w:line="240" w:lineRule="auto"/>
        <w:rPr>
          <w:rFonts w:eastAsia="Times New Roman" w:cs="Times New Roman"/>
          <w:color w:val="000000"/>
          <w:szCs w:val="24"/>
          <w:lang w:eastAsia="ru-RU"/>
        </w:rPr>
      </w:pPr>
    </w:p>
    <w:p w14:paraId="24E8EF59" w14:textId="77777777" w:rsidR="00983333" w:rsidRPr="00D77655" w:rsidRDefault="00983333" w:rsidP="00983333">
      <w:pPr>
        <w:spacing w:line="360" w:lineRule="auto"/>
        <w:ind w:firstLine="709"/>
        <w:rPr>
          <w:rFonts w:cs="Times New Roman"/>
        </w:rPr>
      </w:pPr>
      <w:r w:rsidRPr="006E3FFB">
        <w:rPr>
          <w:rFonts w:cs="Times New Roman"/>
        </w:rPr>
        <w:t>Пользователю предоставлена возможнос</w:t>
      </w:r>
      <w:r>
        <w:rPr>
          <w:rFonts w:cs="Times New Roman"/>
        </w:rPr>
        <w:t>ть осуществить поиск необходимого художника</w:t>
      </w:r>
      <w:r w:rsidRPr="006E3FFB">
        <w:rPr>
          <w:rFonts w:cs="Times New Roman"/>
        </w:rPr>
        <w:t xml:space="preserve"> по ключевому </w:t>
      </w:r>
      <w:r w:rsidRPr="006E3FFB">
        <w:rPr>
          <w:rFonts w:cs="Times New Roman"/>
          <w:szCs w:val="24"/>
        </w:rPr>
        <w:t>слову (</w:t>
      </w:r>
      <w:r w:rsidRPr="006E3FFB">
        <w:rPr>
          <w:rFonts w:cs="Times New Roman"/>
          <w:szCs w:val="24"/>
        </w:rPr>
        <w:fldChar w:fldCharType="begin"/>
      </w:r>
      <w:r w:rsidRPr="006E3FFB">
        <w:rPr>
          <w:rFonts w:cs="Times New Roman"/>
          <w:szCs w:val="24"/>
        </w:rPr>
        <w:instrText xml:space="preserve"> REF _Ref166608707 \h  \* MERGEFORMAT </w:instrText>
      </w:r>
      <w:r w:rsidRPr="006E3FFB">
        <w:rPr>
          <w:rFonts w:cs="Times New Roman"/>
          <w:szCs w:val="24"/>
        </w:rPr>
      </w:r>
      <w:r w:rsidRPr="006E3FFB">
        <w:rPr>
          <w:rFonts w:cs="Times New Roman"/>
          <w:szCs w:val="24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11</w:t>
      </w:r>
      <w:r w:rsidRPr="006E3FFB">
        <w:rPr>
          <w:rFonts w:cs="Times New Roman"/>
          <w:szCs w:val="24"/>
        </w:rPr>
        <w:fldChar w:fldCharType="end"/>
      </w:r>
      <w:r w:rsidRPr="006E3FFB">
        <w:rPr>
          <w:rFonts w:cs="Times New Roman"/>
          <w:szCs w:val="24"/>
        </w:rPr>
        <w:t>).</w:t>
      </w:r>
      <w:r w:rsidRPr="006E3FFB">
        <w:rPr>
          <w:rFonts w:cs="Times New Roman"/>
        </w:rPr>
        <w:t xml:space="preserve">  Для этого необходимо нажать на кнопку «Лупа» и в поисковой строке вывести необходимую комбинацию символов или группу комбинаций символов.</w:t>
      </w:r>
    </w:p>
    <w:p w14:paraId="1732EFD8" w14:textId="77777777" w:rsidR="00983333" w:rsidRDefault="00983333" w:rsidP="00983333">
      <w:pPr>
        <w:spacing w:after="0" w:line="240" w:lineRule="auto"/>
        <w:rPr>
          <w:rFonts w:eastAsia="Times New Roman" w:cs="Times New Roman"/>
          <w:color w:val="000000"/>
          <w:szCs w:val="24"/>
          <w:lang w:eastAsia="ru-RU"/>
        </w:rPr>
      </w:pPr>
    </w:p>
    <w:p w14:paraId="1827E206" w14:textId="77777777" w:rsidR="00983333" w:rsidRDefault="00983333" w:rsidP="00983333">
      <w:pPr>
        <w:keepNext/>
        <w:spacing w:after="0" w:line="240" w:lineRule="auto"/>
        <w:jc w:val="center"/>
      </w:pPr>
      <w:r w:rsidRPr="001E5AA7">
        <w:rPr>
          <w:noProof/>
        </w:rPr>
        <w:lastRenderedPageBreak/>
        <w:drawing>
          <wp:inline distT="0" distB="0" distL="0" distR="0" wp14:anchorId="60F2B7E2" wp14:editId="5A85473F">
            <wp:extent cx="3893185" cy="3234544"/>
            <wp:effectExtent l="0" t="0" r="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98795" cy="323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6CEA1" w14:textId="77777777" w:rsidR="00983333" w:rsidRPr="001E5AA7" w:rsidRDefault="00983333" w:rsidP="00983333">
      <w:pPr>
        <w:pStyle w:val="ae"/>
        <w:jc w:val="center"/>
        <w:rPr>
          <w:rFonts w:eastAsia="Times New Roman" w:cs="Times New Roman"/>
          <w:b/>
          <w:bCs w:val="0"/>
          <w:sz w:val="24"/>
          <w:szCs w:val="24"/>
          <w:lang w:eastAsia="ru-RU"/>
        </w:rPr>
      </w:pPr>
      <w:bookmarkStart w:id="174" w:name="_Ref166680102"/>
      <w:r w:rsidRPr="001E5AA7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3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24</w:t>
      </w:r>
      <w:r>
        <w:rPr>
          <w:bCs w:val="0"/>
        </w:rPr>
        <w:fldChar w:fldCharType="end"/>
      </w:r>
      <w:bookmarkEnd w:id="174"/>
      <w:r w:rsidRPr="001E5AA7">
        <w:rPr>
          <w:bCs w:val="0"/>
        </w:rPr>
        <w:t xml:space="preserve"> Раздел «Художники» в ЛК инвестора</w:t>
      </w:r>
    </w:p>
    <w:p w14:paraId="7F01D724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04A78C6C" w14:textId="76581D05" w:rsidR="00983333" w:rsidRPr="00D77655" w:rsidRDefault="00983333" w:rsidP="00983333">
      <w:pPr>
        <w:pStyle w:val="3"/>
        <w:numPr>
          <w:ilvl w:val="0"/>
          <w:numId w:val="24"/>
        </w:numPr>
        <w:spacing w:line="360" w:lineRule="auto"/>
        <w:rPr>
          <w:rFonts w:eastAsia="Times New Roman"/>
          <w:lang w:eastAsia="ru-RU"/>
        </w:rPr>
      </w:pPr>
      <w:bookmarkStart w:id="175" w:name="_Toc183184663"/>
      <w:bookmarkStart w:id="176" w:name="_Toc183188516"/>
      <w:bookmarkStart w:id="177" w:name="_Toc183188587"/>
      <w:bookmarkStart w:id="178" w:name="_Toc183188660"/>
      <w:bookmarkStart w:id="179" w:name="_Toc193273110"/>
      <w:r w:rsidRPr="00D77655">
        <w:rPr>
          <w:rFonts w:eastAsia="Times New Roman"/>
          <w:lang w:eastAsia="ru-RU"/>
        </w:rPr>
        <w:t>Детальная информация по художнику</w:t>
      </w:r>
      <w:bookmarkEnd w:id="175"/>
      <w:bookmarkEnd w:id="176"/>
      <w:bookmarkEnd w:id="177"/>
      <w:bookmarkEnd w:id="178"/>
      <w:bookmarkEnd w:id="179"/>
    </w:p>
    <w:p w14:paraId="2AC2C6F4" w14:textId="77777777" w:rsidR="00983333" w:rsidRPr="00BB4797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BB4797">
        <w:rPr>
          <w:rFonts w:eastAsia="Times New Roman" w:cs="Times New Roman"/>
          <w:color w:val="000000"/>
          <w:szCs w:val="24"/>
          <w:lang w:eastAsia="ru-RU"/>
        </w:rPr>
        <w:t>Пользователю предоставлена возможность посмотрет</w:t>
      </w:r>
      <w:r>
        <w:rPr>
          <w:rFonts w:eastAsia="Times New Roman" w:cs="Times New Roman"/>
          <w:color w:val="000000"/>
          <w:szCs w:val="24"/>
          <w:lang w:eastAsia="ru-RU"/>
        </w:rPr>
        <w:t>ь детальную информацию по художнику</w:t>
      </w:r>
      <w:r w:rsidRPr="00BB4797">
        <w:rPr>
          <w:rFonts w:eastAsia="Times New Roman" w:cs="Times New Roman"/>
          <w:color w:val="000000"/>
          <w:szCs w:val="24"/>
          <w:lang w:eastAsia="ru-RU"/>
        </w:rPr>
        <w:t xml:space="preserve">. Для этого пользователю необходимо выполнить одно из следующих действий: </w:t>
      </w:r>
    </w:p>
    <w:p w14:paraId="0D574F91" w14:textId="77777777" w:rsidR="00983333" w:rsidRPr="001E5AA7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 w:rsidRPr="001E5AA7">
        <w:t>выбрать интересующего автора в разделе «Художники»;</w:t>
      </w:r>
    </w:p>
    <w:p w14:paraId="699427BE" w14:textId="77777777" w:rsidR="00983333" w:rsidRPr="001E5AA7" w:rsidRDefault="00983333" w:rsidP="00983333">
      <w:pPr>
        <w:pStyle w:val="ad"/>
        <w:numPr>
          <w:ilvl w:val="0"/>
          <w:numId w:val="42"/>
        </w:numPr>
        <w:spacing w:after="0" w:line="360" w:lineRule="auto"/>
      </w:pPr>
      <w:r w:rsidRPr="001E5AA7">
        <w:t xml:space="preserve">нажать на имя художника на странице с детальной информацией   по работе (п. </w:t>
      </w:r>
      <w:r w:rsidRPr="001E5AA7">
        <w:fldChar w:fldCharType="begin"/>
      </w:r>
      <w:r w:rsidRPr="001E5AA7">
        <w:instrText xml:space="preserve"> REF _Ref166612763 \w \h  \* MERGEFORMAT </w:instrText>
      </w:r>
      <w:r w:rsidRPr="001E5AA7">
        <w:fldChar w:fldCharType="separate"/>
      </w:r>
      <w:r>
        <w:t>3.1.2</w:t>
      </w:r>
      <w:r w:rsidRPr="001E5AA7">
        <w:fldChar w:fldCharType="end"/>
      </w:r>
      <w:r w:rsidRPr="001E5AA7">
        <w:t xml:space="preserve">), или работе по долям (п. </w:t>
      </w:r>
      <w:r w:rsidRPr="001E5AA7">
        <w:fldChar w:fldCharType="begin"/>
      </w:r>
      <w:r w:rsidRPr="001E5AA7">
        <w:instrText xml:space="preserve"> REF _Ref175734833 \w \h </w:instrText>
      </w:r>
      <w:r>
        <w:instrText xml:space="preserve"> \* MERGEFORMAT </w:instrText>
      </w:r>
      <w:r w:rsidRPr="001E5AA7">
        <w:fldChar w:fldCharType="separate"/>
      </w:r>
      <w:r>
        <w:t>3.1.5</w:t>
      </w:r>
      <w:r w:rsidRPr="001E5AA7">
        <w:fldChar w:fldCharType="end"/>
      </w:r>
      <w:r w:rsidRPr="001E5AA7">
        <w:t>);</w:t>
      </w:r>
    </w:p>
    <w:p w14:paraId="73C59B75" w14:textId="77777777" w:rsidR="00983333" w:rsidRPr="00E11A59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После выполнения действия, пользователь перейдет на страницу с подробной информацией по </w:t>
      </w:r>
      <w:r w:rsidRPr="00E11A59">
        <w:rPr>
          <w:rFonts w:eastAsia="Times New Roman" w:cs="Times New Roman"/>
          <w:color w:val="000000"/>
          <w:szCs w:val="24"/>
          <w:lang w:eastAsia="ru-RU"/>
        </w:rPr>
        <w:t>художнику (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E11A59">
        <w:rPr>
          <w:rFonts w:eastAsia="Times New Roman" w:cs="Times New Roman"/>
          <w:color w:val="000000"/>
          <w:szCs w:val="24"/>
          <w:lang w:eastAsia="ru-RU"/>
        </w:rPr>
        <w:instrText xml:space="preserve"> REF _Ref166676457 \h  \* MERGEFORMAT </w:instrText>
      </w:r>
      <w:r w:rsidRPr="00E11A59">
        <w:rPr>
          <w:rFonts w:eastAsia="Times New Roman" w:cs="Times New Roman"/>
          <w:color w:val="000000"/>
          <w:szCs w:val="24"/>
          <w:lang w:eastAsia="ru-RU"/>
        </w:rPr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3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25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E11A59">
        <w:rPr>
          <w:rFonts w:eastAsia="Times New Roman" w:cs="Times New Roman"/>
          <w:color w:val="000000"/>
          <w:szCs w:val="24"/>
          <w:lang w:eastAsia="ru-RU"/>
        </w:rPr>
        <w:t xml:space="preserve">). Информация о художнике содержит разделы: работы, аналитика, </w:t>
      </w:r>
      <w:proofErr w:type="spellStart"/>
      <w:r w:rsidRPr="00E11A59">
        <w:rPr>
          <w:rFonts w:eastAsia="Times New Roman" w:cs="Times New Roman"/>
          <w:color w:val="000000"/>
          <w:szCs w:val="24"/>
          <w:lang w:eastAsia="ru-RU"/>
        </w:rPr>
        <w:t>АртАктивности</w:t>
      </w:r>
      <w:proofErr w:type="spellEnd"/>
      <w:r w:rsidRPr="00E11A59">
        <w:rPr>
          <w:rFonts w:eastAsia="Times New Roman" w:cs="Times New Roman"/>
          <w:color w:val="000000"/>
          <w:szCs w:val="24"/>
          <w:lang w:eastAsia="ru-RU"/>
        </w:rPr>
        <w:t>, Информация. По умолчанию на странице открыт раздел «Работы».</w:t>
      </w:r>
    </w:p>
    <w:p w14:paraId="7EE9C5DF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E11A59">
        <w:rPr>
          <w:rFonts w:eastAsia="Times New Roman" w:cs="Times New Roman"/>
          <w:color w:val="000000"/>
          <w:szCs w:val="24"/>
          <w:lang w:eastAsia="ru-RU"/>
        </w:rPr>
        <w:t>В разделе «Работы» (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E11A59">
        <w:rPr>
          <w:rFonts w:eastAsia="Times New Roman" w:cs="Times New Roman"/>
          <w:color w:val="000000"/>
          <w:szCs w:val="24"/>
          <w:lang w:eastAsia="ru-RU"/>
        </w:rPr>
        <w:instrText xml:space="preserve"> REF _Ref166676457 \h  \* MERGEFORMAT </w:instrText>
      </w:r>
      <w:r w:rsidRPr="00E11A59">
        <w:rPr>
          <w:rFonts w:eastAsia="Times New Roman" w:cs="Times New Roman"/>
          <w:color w:val="000000"/>
          <w:szCs w:val="24"/>
          <w:lang w:eastAsia="ru-RU"/>
        </w:rPr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3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25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E11A59">
        <w:rPr>
          <w:rFonts w:eastAsia="Times New Roman" w:cs="Times New Roman"/>
          <w:color w:val="000000"/>
          <w:szCs w:val="24"/>
          <w:lang w:eastAsia="ru-RU"/>
        </w:rPr>
        <w:t>)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выводится список работ, которые выставлены у художника на Платформе.</w:t>
      </w:r>
      <w:r w:rsidRPr="004F46E3">
        <w:rPr>
          <w:rFonts w:eastAsia="Times New Roman" w:cs="Times New Roman"/>
          <w:color w:val="000000"/>
          <w:szCs w:val="24"/>
          <w:lang w:eastAsia="ru-RU"/>
        </w:rPr>
        <w:t xml:space="preserve"> </w:t>
      </w:r>
    </w:p>
    <w:p w14:paraId="6958EB47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126E58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460B162D" wp14:editId="325E9178">
            <wp:extent cx="4196250" cy="375666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98565" cy="375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6F8F5" w14:textId="77777777" w:rsidR="00983333" w:rsidRDefault="00983333" w:rsidP="00983333">
      <w:pPr>
        <w:keepNext/>
        <w:spacing w:after="0" w:line="360" w:lineRule="auto"/>
        <w:jc w:val="center"/>
        <w:textAlignment w:val="baseline"/>
      </w:pPr>
    </w:p>
    <w:p w14:paraId="24C993A4" w14:textId="77777777" w:rsidR="00983333" w:rsidRPr="00126E58" w:rsidRDefault="00983333" w:rsidP="00983333">
      <w:pPr>
        <w:pStyle w:val="ae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bookmarkStart w:id="180" w:name="_Ref166676457"/>
      <w:r w:rsidRPr="004F46E3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25</w:t>
        </w:r>
      </w:fldSimple>
      <w:bookmarkEnd w:id="180"/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>
        <w:t>Детальная информация по художнику. Раздел «Работы</w:t>
      </w:r>
      <w:r w:rsidRPr="004B4871">
        <w:t>»</w:t>
      </w:r>
    </w:p>
    <w:p w14:paraId="6431BCBD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63228768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В разделе «Аналитика» </w:t>
      </w:r>
      <w:r w:rsidRPr="00E11A59">
        <w:rPr>
          <w:rFonts w:eastAsia="Times New Roman" w:cs="Times New Roman"/>
          <w:color w:val="000000"/>
          <w:szCs w:val="24"/>
          <w:lang w:eastAsia="ru-RU"/>
        </w:rPr>
        <w:t>(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E11A59">
        <w:rPr>
          <w:rFonts w:eastAsia="Times New Roman" w:cs="Times New Roman"/>
          <w:color w:val="000000"/>
          <w:szCs w:val="24"/>
          <w:lang w:eastAsia="ru-RU"/>
        </w:rPr>
        <w:instrText xml:space="preserve"> REF _Ref166676946 \h  \* MERGEFORMAT </w:instrText>
      </w:r>
      <w:r w:rsidRPr="00E11A59">
        <w:rPr>
          <w:rFonts w:eastAsia="Times New Roman" w:cs="Times New Roman"/>
          <w:color w:val="000000"/>
          <w:szCs w:val="24"/>
          <w:lang w:eastAsia="ru-RU"/>
        </w:rPr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26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E11A59">
        <w:rPr>
          <w:rFonts w:eastAsia="Times New Roman" w:cs="Times New Roman"/>
          <w:color w:val="000000"/>
          <w:szCs w:val="24"/>
          <w:lang w:eastAsia="ru-RU"/>
        </w:rPr>
        <w:t>)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B11CC6">
        <w:rPr>
          <w:rFonts w:eastAsia="Times New Roman" w:cs="Times New Roman"/>
          <w:color w:val="000000"/>
          <w:szCs w:val="24"/>
          <w:lang w:eastAsia="ru-RU"/>
        </w:rPr>
        <w:t>выводятся данные об аукц</w:t>
      </w:r>
      <w:r>
        <w:rPr>
          <w:rFonts w:eastAsia="Times New Roman" w:cs="Times New Roman"/>
          <w:color w:val="000000"/>
          <w:szCs w:val="24"/>
          <w:lang w:eastAsia="ru-RU"/>
        </w:rPr>
        <w:t>ионах, в которых принимали участие работы художника.</w:t>
      </w:r>
    </w:p>
    <w:p w14:paraId="3EB19E70" w14:textId="77777777" w:rsidR="00983333" w:rsidRDefault="00983333" w:rsidP="00983333">
      <w:pPr>
        <w:keepNext/>
        <w:spacing w:after="0" w:line="360" w:lineRule="auto"/>
        <w:ind w:firstLine="709"/>
        <w:jc w:val="center"/>
        <w:textAlignment w:val="baseline"/>
      </w:pPr>
      <w:r w:rsidRPr="004F46E3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70FF6941" wp14:editId="1175D974">
            <wp:extent cx="4555893" cy="3098233"/>
            <wp:effectExtent l="0" t="0" r="0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51538" cy="309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7F99E" w14:textId="77777777" w:rsidR="00983333" w:rsidRPr="00B11CC6" w:rsidRDefault="00983333" w:rsidP="00983333">
      <w:pPr>
        <w:pStyle w:val="ae"/>
        <w:tabs>
          <w:tab w:val="left" w:pos="1584"/>
          <w:tab w:val="center" w:pos="4513"/>
        </w:tabs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tab/>
      </w:r>
      <w:r>
        <w:tab/>
      </w:r>
      <w:bookmarkStart w:id="181" w:name="_Ref166676946"/>
      <w:r w:rsidRPr="004F46E3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26</w:t>
        </w:r>
      </w:fldSimple>
      <w:bookmarkEnd w:id="181"/>
      <w:r w:rsidRPr="004F46E3">
        <w:t xml:space="preserve"> </w:t>
      </w:r>
      <w:r>
        <w:t>Детальная информация по художнику. Раздел «Аналитика</w:t>
      </w:r>
      <w:r w:rsidRPr="004B4871">
        <w:t>»</w:t>
      </w:r>
    </w:p>
    <w:p w14:paraId="15CFEE74" w14:textId="77777777" w:rsidR="00983333" w:rsidRPr="004F46E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lastRenderedPageBreak/>
        <w:t>В разделе «</w:t>
      </w:r>
      <w:proofErr w:type="spellStart"/>
      <w:r>
        <w:rPr>
          <w:rFonts w:eastAsia="Times New Roman" w:cs="Times New Roman"/>
          <w:color w:val="000000"/>
          <w:szCs w:val="24"/>
          <w:lang w:eastAsia="ru-RU"/>
        </w:rPr>
        <w:t>АртАктивности</w:t>
      </w:r>
      <w:proofErr w:type="spellEnd"/>
      <w:r>
        <w:rPr>
          <w:rFonts w:eastAsia="Times New Roman" w:cs="Times New Roman"/>
          <w:color w:val="000000"/>
          <w:szCs w:val="24"/>
          <w:lang w:eastAsia="ru-RU"/>
        </w:rPr>
        <w:t xml:space="preserve">» </w:t>
      </w:r>
      <w:r w:rsidRPr="00E11A59">
        <w:rPr>
          <w:rFonts w:eastAsia="Times New Roman" w:cs="Times New Roman"/>
          <w:color w:val="000000"/>
          <w:szCs w:val="24"/>
          <w:lang w:eastAsia="ru-RU"/>
        </w:rPr>
        <w:t>(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E11A59">
        <w:rPr>
          <w:rFonts w:eastAsia="Times New Roman" w:cs="Times New Roman"/>
          <w:color w:val="000000"/>
          <w:szCs w:val="24"/>
          <w:lang w:eastAsia="ru-RU"/>
        </w:rPr>
        <w:instrText xml:space="preserve"> REF _Ref166677079 \h  \* MERGEFORMAT </w:instrText>
      </w:r>
      <w:r w:rsidRPr="00E11A59">
        <w:rPr>
          <w:rFonts w:eastAsia="Times New Roman" w:cs="Times New Roman"/>
          <w:color w:val="000000"/>
          <w:szCs w:val="24"/>
          <w:lang w:eastAsia="ru-RU"/>
        </w:rPr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27</w:t>
      </w:r>
      <w:r w:rsidRPr="00E11A59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E11A59">
        <w:rPr>
          <w:rFonts w:eastAsia="Times New Roman" w:cs="Times New Roman"/>
          <w:color w:val="000000"/>
          <w:szCs w:val="24"/>
          <w:lang w:eastAsia="ru-RU"/>
        </w:rPr>
        <w:t>)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представлен набор </w:t>
      </w:r>
      <w:r>
        <w:rPr>
          <w:rFonts w:eastAsia="Times New Roman" w:cs="Times New Roman"/>
          <w:color w:val="000000"/>
          <w:szCs w:val="24"/>
          <w:lang w:eastAsia="ru-RU"/>
        </w:rPr>
        <w:t>мероприятий, в которых принимал</w:t>
      </w:r>
      <w:r w:rsidRPr="009122CE">
        <w:rPr>
          <w:rFonts w:eastAsia="Times New Roman" w:cs="Times New Roman"/>
          <w:color w:val="000000"/>
          <w:szCs w:val="24"/>
          <w:lang w:eastAsia="ru-RU"/>
        </w:rPr>
        <w:t xml:space="preserve"> участие художник в течение своей карьеры, и, который в различной степени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влияет на его карьеру. Сюда </w:t>
      </w:r>
      <w:r w:rsidRPr="009122CE">
        <w:rPr>
          <w:rFonts w:eastAsia="Times New Roman" w:cs="Times New Roman"/>
          <w:color w:val="000000"/>
          <w:szCs w:val="24"/>
          <w:lang w:eastAsia="ru-RU"/>
        </w:rPr>
        <w:t>входят: выставки, премии, кураторские проекты, нахождение в резиденциях или мастерских. </w:t>
      </w:r>
    </w:p>
    <w:p w14:paraId="64FB99A0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234185E3" w14:textId="77777777" w:rsidR="00983333" w:rsidRDefault="00983333" w:rsidP="00983333">
      <w:pPr>
        <w:keepNext/>
        <w:spacing w:after="0" w:line="360" w:lineRule="auto"/>
        <w:ind w:firstLine="709"/>
        <w:jc w:val="center"/>
        <w:textAlignment w:val="baseline"/>
      </w:pPr>
      <w:r w:rsidRPr="004F46E3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7123EDE9" wp14:editId="0A6AFB62">
            <wp:extent cx="4419007" cy="3802380"/>
            <wp:effectExtent l="0" t="0" r="635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15375" cy="37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A2B7C" w14:textId="77777777" w:rsidR="00983333" w:rsidRDefault="00983333" w:rsidP="00983333">
      <w:pPr>
        <w:pStyle w:val="ae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bookmarkStart w:id="182" w:name="_Ref166677079"/>
      <w:r w:rsidRPr="004F46E3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27</w:t>
        </w:r>
      </w:fldSimple>
      <w:bookmarkEnd w:id="182"/>
      <w:r w:rsidRPr="004F46E3">
        <w:t xml:space="preserve"> </w:t>
      </w:r>
      <w:r>
        <w:t>Детальная информация по художнику. Раздел «</w:t>
      </w:r>
      <w:proofErr w:type="spellStart"/>
      <w:r>
        <w:t>АртАктивности</w:t>
      </w:r>
      <w:proofErr w:type="spellEnd"/>
      <w:r w:rsidRPr="004B4871">
        <w:t>»</w:t>
      </w:r>
    </w:p>
    <w:p w14:paraId="3822FB9B" w14:textId="77777777" w:rsidR="00983333" w:rsidRPr="00E11A59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В разделе «Информация» (</w:t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fldChar w:fldCharType="begin"/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instrText xml:space="preserve"> REF _Ref166677248 \h  \* MERGEFORMAT </w:instrText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fldChar w:fldCharType="separate"/>
      </w:r>
      <w:r w:rsidRPr="00274B7C">
        <w:rPr>
          <w:rFonts w:cs="Times New Roman"/>
          <w:color w:val="000000" w:themeColor="text1"/>
          <w:szCs w:val="24"/>
        </w:rPr>
        <w:t xml:space="preserve">Рисунок </w:t>
      </w:r>
      <w:r w:rsidRPr="00274B7C">
        <w:rPr>
          <w:rFonts w:cs="Times New Roman"/>
          <w:noProof/>
          <w:color w:val="000000" w:themeColor="text1"/>
          <w:szCs w:val="24"/>
        </w:rPr>
        <w:t>3</w:t>
      </w:r>
      <w:r w:rsidRPr="00274B7C">
        <w:rPr>
          <w:rFonts w:cs="Times New Roman"/>
          <w:color w:val="000000" w:themeColor="text1"/>
          <w:szCs w:val="24"/>
        </w:rPr>
        <w:t>.</w:t>
      </w:r>
      <w:r w:rsidRPr="00274B7C">
        <w:rPr>
          <w:rFonts w:cs="Times New Roman"/>
          <w:noProof/>
          <w:color w:val="000000" w:themeColor="text1"/>
          <w:szCs w:val="24"/>
        </w:rPr>
        <w:t>28</w:t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fldChar w:fldCharType="end"/>
      </w: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) выводятся данные о художнике:</w:t>
      </w:r>
    </w:p>
    <w:p w14:paraId="311B2EB2" w14:textId="77777777" w:rsidR="00983333" w:rsidRPr="00E11A59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краткая биография;</w:t>
      </w:r>
    </w:p>
    <w:p w14:paraId="7ADB1DC7" w14:textId="77777777" w:rsidR="00983333" w:rsidRPr="00E11A59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информация об образовании;</w:t>
      </w:r>
    </w:p>
    <w:p w14:paraId="4312678F" w14:textId="77777777" w:rsidR="00983333" w:rsidRPr="00E11A59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информация о премиях;</w:t>
      </w:r>
    </w:p>
    <w:p w14:paraId="341BB3FD" w14:textId="77777777" w:rsidR="00983333" w:rsidRPr="00E11A59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ссылки на статьи о художнике и его работах;</w:t>
      </w:r>
    </w:p>
    <w:p w14:paraId="25D4BEFD" w14:textId="77777777" w:rsidR="00983333" w:rsidRPr="00E11A59" w:rsidRDefault="00983333" w:rsidP="00983333">
      <w:pPr>
        <w:pStyle w:val="ad"/>
        <w:numPr>
          <w:ilvl w:val="0"/>
          <w:numId w:val="21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 w:themeColor="text1"/>
          <w:szCs w:val="24"/>
          <w:lang w:eastAsia="ru-RU"/>
        </w:rPr>
      </w:pPr>
      <w:r w:rsidRPr="00E11A59">
        <w:rPr>
          <w:rFonts w:eastAsia="Times New Roman" w:cs="Times New Roman"/>
          <w:color w:val="000000" w:themeColor="text1"/>
          <w:szCs w:val="24"/>
          <w:lang w:eastAsia="ru-RU"/>
        </w:rPr>
        <w:t>теги.</w:t>
      </w:r>
    </w:p>
    <w:p w14:paraId="6DAFADB9" w14:textId="77777777" w:rsidR="00983333" w:rsidRDefault="00983333" w:rsidP="00983333">
      <w:pPr>
        <w:keepNext/>
        <w:spacing w:after="0" w:line="240" w:lineRule="auto"/>
        <w:jc w:val="center"/>
        <w:textAlignment w:val="baseline"/>
      </w:pPr>
      <w:r w:rsidRPr="004F46E3">
        <w:rPr>
          <w:noProof/>
          <w:lang w:eastAsia="ru-RU"/>
        </w:rPr>
        <w:lastRenderedPageBreak/>
        <w:drawing>
          <wp:inline distT="0" distB="0" distL="0" distR="0" wp14:anchorId="453A9C44" wp14:editId="7489C959">
            <wp:extent cx="4283302" cy="402336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80392" cy="4020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07A88CCB" w14:textId="77777777" w:rsidR="00983333" w:rsidRPr="00EC1A90" w:rsidRDefault="00983333" w:rsidP="00983333">
      <w:pPr>
        <w:pStyle w:val="ae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bookmarkStart w:id="183" w:name="_Ref166677248"/>
      <w:r w:rsidRPr="00EC1A90">
        <w:t xml:space="preserve">Рисунок </w:t>
      </w:r>
      <w:fldSimple w:instr=" STYLEREF 1 \s ">
        <w:r>
          <w:rPr>
            <w:noProof/>
          </w:rPr>
          <w:t>3</w:t>
        </w:r>
      </w:fldSimple>
      <w:r>
        <w:t>.</w:t>
      </w:r>
      <w:fldSimple w:instr=" SEQ Рисунок \* ARABIC \s 1 ">
        <w:r>
          <w:rPr>
            <w:noProof/>
          </w:rPr>
          <w:t>28</w:t>
        </w:r>
      </w:fldSimple>
      <w:bookmarkEnd w:id="183"/>
      <w:r w:rsidRPr="00EC1A90">
        <w:t xml:space="preserve"> Детальная информа</w:t>
      </w:r>
      <w:r>
        <w:t>ция по работе. Раздел «Информация</w:t>
      </w:r>
      <w:r w:rsidRPr="00EC1A90">
        <w:t>»</w:t>
      </w:r>
    </w:p>
    <w:p w14:paraId="682E0184" w14:textId="01E7E381" w:rsidR="00983333" w:rsidRPr="00A14999" w:rsidRDefault="00983333" w:rsidP="00983333">
      <w:pPr>
        <w:pStyle w:val="3"/>
        <w:numPr>
          <w:ilvl w:val="0"/>
          <w:numId w:val="24"/>
        </w:numPr>
        <w:spacing w:line="360" w:lineRule="auto"/>
        <w:rPr>
          <w:rFonts w:eastAsia="Times New Roman"/>
          <w:lang w:eastAsia="ru-RU"/>
        </w:rPr>
      </w:pPr>
      <w:bookmarkStart w:id="184" w:name="_Toc183184664"/>
      <w:bookmarkStart w:id="185" w:name="_Toc183188517"/>
      <w:bookmarkStart w:id="186" w:name="_Toc183188588"/>
      <w:bookmarkStart w:id="187" w:name="_Toc183188661"/>
      <w:bookmarkStart w:id="188" w:name="_Toc193273111"/>
      <w:r w:rsidRPr="00A14999">
        <w:rPr>
          <w:rFonts w:eastAsia="Times New Roman"/>
          <w:lang w:eastAsia="ru-RU"/>
        </w:rPr>
        <w:t>Аналитическая справка</w:t>
      </w:r>
      <w:bookmarkEnd w:id="184"/>
      <w:bookmarkEnd w:id="185"/>
      <w:bookmarkEnd w:id="186"/>
      <w:bookmarkEnd w:id="187"/>
      <w:bookmarkEnd w:id="188"/>
      <w:r w:rsidRPr="00A14999">
        <w:rPr>
          <w:rFonts w:eastAsia="Times New Roman"/>
          <w:lang w:eastAsia="ru-RU"/>
        </w:rPr>
        <w:t xml:space="preserve"> </w:t>
      </w:r>
    </w:p>
    <w:p w14:paraId="47FD0084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Инвестор может получить аналитическую справку по художнику. Для этого ему необходимо перейти на страницу с детальной информацией по художнику и нажать на кнопку «Скачать аналитическую справку». После выполнения данного действия в новой вкладке откроется аналитическая справка в формате </w:t>
      </w:r>
      <w:r>
        <w:rPr>
          <w:rFonts w:eastAsia="Times New Roman" w:cs="Times New Roman"/>
          <w:color w:val="000000"/>
          <w:szCs w:val="24"/>
          <w:lang w:val="en-US" w:eastAsia="ru-RU"/>
        </w:rPr>
        <w:t>pdf</w:t>
      </w:r>
      <w:r>
        <w:rPr>
          <w:rFonts w:eastAsia="Times New Roman" w:cs="Times New Roman"/>
          <w:color w:val="000000"/>
          <w:szCs w:val="24"/>
          <w:lang w:eastAsia="ru-RU"/>
        </w:rPr>
        <w:t xml:space="preserve">, которую пользователь может сохранить на своем устройстве или распечатать.  </w:t>
      </w:r>
    </w:p>
    <w:p w14:paraId="5009A071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Аналитическая справка строится на основе данных, полученных с открытых проверенных источниках, в которых предоставлена информация о художнике и его работах.</w:t>
      </w:r>
    </w:p>
    <w:p w14:paraId="1C5CFCC0" w14:textId="77777777" w:rsidR="00983333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Аналитическая справка содержит:</w:t>
      </w:r>
    </w:p>
    <w:p w14:paraId="3659023B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ФИО художника;</w:t>
      </w:r>
    </w:p>
    <w:p w14:paraId="0FB758EB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информацию о работах художника;</w:t>
      </w:r>
    </w:p>
    <w:p w14:paraId="07DAEDCA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информацию о выставках, в которых принимал участие художник;</w:t>
      </w:r>
    </w:p>
    <w:p w14:paraId="74E11D9F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данные по индексам: цитируемость, ликвидность, доходность, риск, карьерный индекс (подробнее о них в п. </w:t>
      </w:r>
      <w:r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>
        <w:rPr>
          <w:rFonts w:eastAsia="Times New Roman" w:cs="Times New Roman"/>
          <w:color w:val="000000"/>
          <w:szCs w:val="24"/>
          <w:lang w:eastAsia="ru-RU"/>
        </w:rPr>
        <w:instrText xml:space="preserve"> REF _Ref166602517 \w \h </w:instrText>
      </w:r>
      <w:r>
        <w:rPr>
          <w:rFonts w:eastAsia="Times New Roman" w:cs="Times New Roman"/>
          <w:color w:val="000000"/>
          <w:szCs w:val="24"/>
          <w:lang w:eastAsia="ru-RU"/>
        </w:rPr>
      </w:r>
      <w:r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3.1</w:t>
      </w:r>
      <w:r>
        <w:rPr>
          <w:rFonts w:eastAsia="Times New Roman" w:cs="Times New Roman"/>
          <w:color w:val="000000"/>
          <w:szCs w:val="24"/>
          <w:lang w:eastAsia="ru-RU"/>
        </w:rPr>
        <w:fldChar w:fldCharType="end"/>
      </w:r>
      <w:r>
        <w:rPr>
          <w:rFonts w:eastAsia="Times New Roman" w:cs="Times New Roman"/>
          <w:color w:val="000000"/>
          <w:szCs w:val="24"/>
          <w:lang w:eastAsia="ru-RU"/>
        </w:rPr>
        <w:t>);</w:t>
      </w:r>
    </w:p>
    <w:p w14:paraId="7B3A4249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lastRenderedPageBreak/>
        <w:t>минимальный порог цен, по которым можно приобрести работу художника на первичном рынке;</w:t>
      </w:r>
    </w:p>
    <w:p w14:paraId="050DEF85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краткую биографию;</w:t>
      </w:r>
    </w:p>
    <w:p w14:paraId="02AA84AE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информацию, в каких галереях представлены работы художника;</w:t>
      </w:r>
    </w:p>
    <w:p w14:paraId="62B0C600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данные по премиям, если имеются;</w:t>
      </w:r>
    </w:p>
    <w:p w14:paraId="32A8D016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данные по избранным персональным и групповым выставкам, ярмаркам;</w:t>
      </w:r>
    </w:p>
    <w:p w14:paraId="11439D8F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образование художника;</w:t>
      </w:r>
    </w:p>
    <w:p w14:paraId="6A0027F3" w14:textId="77777777" w:rsidR="00983333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данные по продажам за границей, если имеются;</w:t>
      </w:r>
    </w:p>
    <w:p w14:paraId="23098D8A" w14:textId="77777777" w:rsidR="00983333" w:rsidRPr="0056179D" w:rsidRDefault="00983333" w:rsidP="00983333">
      <w:pPr>
        <w:pStyle w:val="ad"/>
        <w:numPr>
          <w:ilvl w:val="0"/>
          <w:numId w:val="23"/>
        </w:numPr>
        <w:spacing w:after="0" w:line="36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>графики по изменению цен на работы художника в течении его карьеры;</w:t>
      </w:r>
    </w:p>
    <w:p w14:paraId="4087AF10" w14:textId="77777777" w:rsidR="00983333" w:rsidRPr="00617498" w:rsidRDefault="00983333" w:rsidP="00983333">
      <w:pPr>
        <w:pStyle w:val="ad"/>
        <w:numPr>
          <w:ilvl w:val="0"/>
          <w:numId w:val="23"/>
        </w:numPr>
        <w:spacing w:after="0" w:line="240" w:lineRule="auto"/>
        <w:textAlignment w:val="baseline"/>
        <w:rPr>
          <w:rFonts w:eastAsia="Times New Roman" w:cs="Times New Roman"/>
          <w:szCs w:val="24"/>
          <w:lang w:eastAsia="ru-RU"/>
        </w:rPr>
      </w:pPr>
      <w:r w:rsidRPr="0056179D">
        <w:rPr>
          <w:rFonts w:eastAsia="Times New Roman" w:cs="Times New Roman"/>
          <w:color w:val="000000"/>
          <w:szCs w:val="24"/>
          <w:lang w:eastAsia="ru-RU"/>
        </w:rPr>
        <w:t>диаграммы, отображающие географию дистрибуции.</w:t>
      </w:r>
      <w:r>
        <w:t xml:space="preserve"> </w:t>
      </w:r>
    </w:p>
    <w:p w14:paraId="3053E10A" w14:textId="77777777" w:rsidR="00983333" w:rsidRPr="00617498" w:rsidRDefault="00983333" w:rsidP="00983333">
      <w:pPr>
        <w:spacing w:after="0" w:line="240" w:lineRule="auto"/>
        <w:textAlignment w:val="baseline"/>
        <w:rPr>
          <w:rFonts w:eastAsia="Times New Roman" w:cs="Times New Roman"/>
          <w:szCs w:val="24"/>
          <w:lang w:eastAsia="ru-RU"/>
        </w:rPr>
      </w:pPr>
    </w:p>
    <w:p w14:paraId="1CED0983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4C92A800" w14:textId="3A4EE241" w:rsidR="00983333" w:rsidRDefault="00983333" w:rsidP="00983333">
      <w:pPr>
        <w:pStyle w:val="2"/>
        <w:numPr>
          <w:ilvl w:val="0"/>
          <w:numId w:val="25"/>
        </w:numPr>
        <w:spacing w:line="360" w:lineRule="auto"/>
        <w:rPr>
          <w:rFonts w:eastAsia="Times New Roman"/>
          <w:color w:val="auto"/>
          <w:lang w:eastAsia="ru-RU"/>
        </w:rPr>
      </w:pPr>
      <w:bookmarkStart w:id="189" w:name="_Ref166751926"/>
      <w:bookmarkStart w:id="190" w:name="_Toc183184665"/>
      <w:bookmarkStart w:id="191" w:name="_Toc183188518"/>
      <w:bookmarkStart w:id="192" w:name="_Toc183188589"/>
      <w:bookmarkStart w:id="193" w:name="_Toc183188662"/>
      <w:bookmarkStart w:id="194" w:name="_Toc193273112"/>
      <w:r w:rsidRPr="00465AE5">
        <w:rPr>
          <w:rFonts w:eastAsia="Times New Roman"/>
          <w:color w:val="auto"/>
          <w:lang w:eastAsia="ru-RU"/>
        </w:rPr>
        <w:t>Раздел «</w:t>
      </w:r>
      <w:proofErr w:type="spellStart"/>
      <w:r w:rsidRPr="00465AE5">
        <w:rPr>
          <w:rFonts w:eastAsia="Times New Roman"/>
          <w:color w:val="auto"/>
          <w:lang w:eastAsia="ru-RU"/>
        </w:rPr>
        <w:t>АртПортфель</w:t>
      </w:r>
      <w:proofErr w:type="spellEnd"/>
      <w:r w:rsidRPr="00465AE5">
        <w:rPr>
          <w:rFonts w:eastAsia="Times New Roman"/>
          <w:color w:val="auto"/>
          <w:lang w:eastAsia="ru-RU"/>
        </w:rPr>
        <w:t>»</w:t>
      </w:r>
      <w:bookmarkEnd w:id="189"/>
      <w:bookmarkEnd w:id="190"/>
      <w:bookmarkEnd w:id="191"/>
      <w:bookmarkEnd w:id="192"/>
      <w:bookmarkEnd w:id="193"/>
      <w:bookmarkEnd w:id="194"/>
    </w:p>
    <w:p w14:paraId="3143F7CB" w14:textId="77777777" w:rsidR="00983333" w:rsidRPr="00BD4273" w:rsidRDefault="00983333" w:rsidP="00983333">
      <w:pPr>
        <w:spacing w:after="0" w:line="360" w:lineRule="auto"/>
        <w:ind w:firstLine="709"/>
        <w:rPr>
          <w:rFonts w:cs="Times New Roman"/>
        </w:rPr>
      </w:pPr>
      <w:r w:rsidRPr="00BD4273">
        <w:rPr>
          <w:rFonts w:cs="Times New Roman"/>
        </w:rPr>
        <w:t>В разделе "</w:t>
      </w:r>
      <w:proofErr w:type="spellStart"/>
      <w:r w:rsidRPr="00BD4273">
        <w:rPr>
          <w:rFonts w:cs="Times New Roman"/>
        </w:rPr>
        <w:t>АртПортфель</w:t>
      </w:r>
      <w:proofErr w:type="spellEnd"/>
      <w:r w:rsidRPr="00BD4273">
        <w:rPr>
          <w:rFonts w:cs="Times New Roman"/>
        </w:rPr>
        <w:t xml:space="preserve">" </w:t>
      </w:r>
      <w:r w:rsidRPr="0064114F">
        <w:rPr>
          <w:rFonts w:cs="Times New Roman"/>
          <w:szCs w:val="24"/>
        </w:rPr>
        <w:t>(</w:t>
      </w:r>
      <w:r w:rsidRPr="0064114F">
        <w:rPr>
          <w:rFonts w:cs="Times New Roman"/>
          <w:szCs w:val="24"/>
        </w:rPr>
        <w:fldChar w:fldCharType="begin"/>
      </w:r>
      <w:r w:rsidRPr="0064114F">
        <w:rPr>
          <w:rFonts w:cs="Times New Roman"/>
          <w:szCs w:val="24"/>
        </w:rPr>
        <w:instrText xml:space="preserve"> REF _Ref166755477 \h  \* MERGEFORMAT </w:instrText>
      </w:r>
      <w:r w:rsidRPr="0064114F">
        <w:rPr>
          <w:rFonts w:cs="Times New Roman"/>
          <w:szCs w:val="24"/>
        </w:rPr>
      </w:r>
      <w:r w:rsidRPr="0064114F">
        <w:rPr>
          <w:rFonts w:cs="Times New Roman"/>
          <w:szCs w:val="24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3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29</w:t>
      </w:r>
      <w:r w:rsidRPr="0064114F">
        <w:rPr>
          <w:rFonts w:cs="Times New Roman"/>
          <w:szCs w:val="24"/>
        </w:rPr>
        <w:fldChar w:fldCharType="end"/>
      </w:r>
      <w:r w:rsidRPr="0064114F">
        <w:rPr>
          <w:rFonts w:cs="Times New Roman"/>
          <w:szCs w:val="24"/>
        </w:rPr>
        <w:t xml:space="preserve">) </w:t>
      </w:r>
      <w:r>
        <w:rPr>
          <w:rFonts w:cs="Times New Roman"/>
        </w:rPr>
        <w:t>отображаются работы, которые приобрел инвестор</w:t>
      </w:r>
      <w:r w:rsidRPr="00BD4273">
        <w:rPr>
          <w:rFonts w:cs="Times New Roman"/>
        </w:rPr>
        <w:t xml:space="preserve"> (п.5) или забронировали для приобретения (п.7). У каждой карточки работы предусмотр</w:t>
      </w:r>
      <w:r>
        <w:rPr>
          <w:rFonts w:cs="Times New Roman"/>
        </w:rPr>
        <w:t xml:space="preserve">ен статус, который помогает </w:t>
      </w:r>
      <w:r w:rsidRPr="00BD4273">
        <w:rPr>
          <w:rFonts w:cs="Times New Roman"/>
        </w:rPr>
        <w:t>пон</w:t>
      </w:r>
      <w:r>
        <w:rPr>
          <w:rFonts w:cs="Times New Roman"/>
        </w:rPr>
        <w:t>ять, каким образом инвестор взаимодействовал</w:t>
      </w:r>
      <w:r w:rsidRPr="00BD4273">
        <w:rPr>
          <w:rFonts w:cs="Times New Roman"/>
        </w:rPr>
        <w:t xml:space="preserve"> с работой.</w:t>
      </w:r>
    </w:p>
    <w:p w14:paraId="178600E3" w14:textId="77777777" w:rsidR="00983333" w:rsidRPr="00BD4273" w:rsidRDefault="00983333" w:rsidP="00983333">
      <w:pPr>
        <w:spacing w:after="0" w:line="360" w:lineRule="auto"/>
        <w:ind w:firstLine="709"/>
        <w:rPr>
          <w:rFonts w:cs="Times New Roman"/>
        </w:rPr>
      </w:pPr>
      <w:r w:rsidRPr="00BD4273">
        <w:rPr>
          <w:rFonts w:cs="Times New Roman"/>
        </w:rPr>
        <w:t>Перечень возможных статусов:</w:t>
      </w:r>
    </w:p>
    <w:p w14:paraId="0ADCCBA6" w14:textId="77777777" w:rsidR="00983333" w:rsidRDefault="00983333" w:rsidP="00983333">
      <w:pPr>
        <w:pStyle w:val="ad"/>
        <w:numPr>
          <w:ilvl w:val="0"/>
          <w:numId w:val="29"/>
        </w:numPr>
        <w:spacing w:line="360" w:lineRule="auto"/>
        <w:rPr>
          <w:rFonts w:cs="Times New Roman"/>
        </w:rPr>
      </w:pPr>
      <w:proofErr w:type="spellStart"/>
      <w:r>
        <w:rPr>
          <w:rFonts w:cs="Times New Roman"/>
        </w:rPr>
        <w:t>А</w:t>
      </w:r>
      <w:r w:rsidRPr="00BD4273">
        <w:rPr>
          <w:rFonts w:cs="Times New Roman"/>
        </w:rPr>
        <w:t>ртПортфель</w:t>
      </w:r>
      <w:proofErr w:type="spellEnd"/>
      <w:r>
        <w:rPr>
          <w:rFonts w:cs="Times New Roman"/>
        </w:rPr>
        <w:t>. Работа приобретена инвестором</w:t>
      </w:r>
      <w:r w:rsidRPr="00BD4273">
        <w:rPr>
          <w:rFonts w:cs="Times New Roman"/>
        </w:rPr>
        <w:t>. Она не отображается на Платформе в разделе "</w:t>
      </w:r>
      <w:proofErr w:type="spellStart"/>
      <w:r w:rsidRPr="00BD4273">
        <w:rPr>
          <w:rFonts w:cs="Times New Roman"/>
        </w:rPr>
        <w:t>АртМаркет</w:t>
      </w:r>
      <w:proofErr w:type="spellEnd"/>
      <w:r w:rsidRPr="00BD4273">
        <w:rPr>
          <w:rFonts w:cs="Times New Roman"/>
        </w:rPr>
        <w:t>";</w:t>
      </w:r>
    </w:p>
    <w:p w14:paraId="537D6836" w14:textId="77777777" w:rsidR="00983333" w:rsidRDefault="00983333" w:rsidP="00983333">
      <w:pPr>
        <w:pStyle w:val="ad"/>
        <w:numPr>
          <w:ilvl w:val="0"/>
          <w:numId w:val="29"/>
        </w:numPr>
        <w:spacing w:line="360" w:lineRule="auto"/>
        <w:rPr>
          <w:rFonts w:cs="Times New Roman"/>
        </w:rPr>
      </w:pPr>
      <w:r>
        <w:rPr>
          <w:rFonts w:cs="Times New Roman"/>
        </w:rPr>
        <w:t>Зарезервировано. Инвестор</w:t>
      </w:r>
      <w:r w:rsidRPr="00BD4273">
        <w:rPr>
          <w:rFonts w:cs="Times New Roman"/>
        </w:rPr>
        <w:t xml:space="preserve"> з</w:t>
      </w:r>
      <w:r>
        <w:rPr>
          <w:rFonts w:cs="Times New Roman"/>
        </w:rPr>
        <w:t>абронировал работу и планирует</w:t>
      </w:r>
      <w:r w:rsidRPr="00BD4273">
        <w:rPr>
          <w:rFonts w:cs="Times New Roman"/>
        </w:rPr>
        <w:t xml:space="preserve"> произвести оплату позже;</w:t>
      </w:r>
      <w:r>
        <w:rPr>
          <w:rFonts w:cs="Times New Roman"/>
        </w:rPr>
        <w:tab/>
      </w:r>
    </w:p>
    <w:p w14:paraId="0D13AF58" w14:textId="77777777" w:rsidR="00983333" w:rsidRDefault="00983333" w:rsidP="00983333">
      <w:pPr>
        <w:pStyle w:val="ad"/>
        <w:numPr>
          <w:ilvl w:val="0"/>
          <w:numId w:val="29"/>
        </w:numPr>
        <w:spacing w:line="360" w:lineRule="auto"/>
        <w:rPr>
          <w:rFonts w:cs="Times New Roman"/>
        </w:rPr>
      </w:pPr>
      <w:r>
        <w:rPr>
          <w:rFonts w:cs="Times New Roman"/>
        </w:rPr>
        <w:t>В</w:t>
      </w:r>
      <w:r w:rsidRPr="00BD4273">
        <w:rPr>
          <w:rFonts w:cs="Times New Roman"/>
        </w:rPr>
        <w:t>ыставлено на продажу</w:t>
      </w:r>
      <w:r>
        <w:rPr>
          <w:rFonts w:cs="Times New Roman"/>
        </w:rPr>
        <w:t>. Инвестор подал заявку на</w:t>
      </w:r>
      <w:r w:rsidRPr="00BD4273">
        <w:rPr>
          <w:rFonts w:cs="Times New Roman"/>
        </w:rPr>
        <w:t xml:space="preserve"> продажу ранее приоб</w:t>
      </w:r>
      <w:r>
        <w:rPr>
          <w:rFonts w:cs="Times New Roman"/>
        </w:rPr>
        <w:t xml:space="preserve">ретенной работы. После одобрения заявки администратором работа появится на </w:t>
      </w:r>
      <w:proofErr w:type="spellStart"/>
      <w:r>
        <w:rPr>
          <w:rFonts w:cs="Times New Roman"/>
        </w:rPr>
        <w:t>АртМаркете</w:t>
      </w:r>
      <w:proofErr w:type="spellEnd"/>
      <w:r>
        <w:rPr>
          <w:rFonts w:cs="Times New Roman"/>
        </w:rPr>
        <w:t xml:space="preserve"> и она не будет отображаться в </w:t>
      </w:r>
      <w:proofErr w:type="spellStart"/>
      <w:r>
        <w:rPr>
          <w:rFonts w:cs="Times New Roman"/>
        </w:rPr>
        <w:t>АртПортфеле</w:t>
      </w:r>
      <w:proofErr w:type="spellEnd"/>
      <w:r>
        <w:rPr>
          <w:rFonts w:cs="Times New Roman"/>
        </w:rPr>
        <w:t xml:space="preserve"> инвестора. В разделе «Сделки» (п. </w:t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REF _Ref166751932 \w \h </w:instrText>
      </w:r>
      <w:r>
        <w:rPr>
          <w:rFonts w:cs="Times New Roman"/>
        </w:rPr>
      </w:r>
      <w:r>
        <w:rPr>
          <w:rFonts w:cs="Times New Roman"/>
        </w:rPr>
        <w:fldChar w:fldCharType="separate"/>
      </w:r>
      <w:r>
        <w:rPr>
          <w:rFonts w:cs="Times New Roman"/>
        </w:rPr>
        <w:t>3.3</w:t>
      </w:r>
      <w:r>
        <w:rPr>
          <w:rFonts w:cs="Times New Roman"/>
        </w:rPr>
        <w:fldChar w:fldCharType="end"/>
      </w:r>
      <w:r>
        <w:rPr>
          <w:rFonts w:cs="Times New Roman"/>
        </w:rPr>
        <w:t>) автоматически будет сформирован заказ со статусом «Продано».</w:t>
      </w:r>
    </w:p>
    <w:p w14:paraId="473A80A2" w14:textId="77777777" w:rsidR="00983333" w:rsidRPr="00A6717B" w:rsidRDefault="00983333" w:rsidP="00983333">
      <w:pPr>
        <w:spacing w:line="360" w:lineRule="auto"/>
        <w:ind w:left="709"/>
        <w:rPr>
          <w:rFonts w:cs="Times New Roman"/>
        </w:rPr>
      </w:pPr>
      <w:r w:rsidRPr="00A6717B">
        <w:rPr>
          <w:rFonts w:cs="Times New Roman"/>
        </w:rPr>
        <w:t>В разделе "</w:t>
      </w:r>
      <w:proofErr w:type="spellStart"/>
      <w:r w:rsidRPr="00A6717B">
        <w:rPr>
          <w:rFonts w:cs="Times New Roman"/>
        </w:rPr>
        <w:t>АртПортфель</w:t>
      </w:r>
      <w:proofErr w:type="spellEnd"/>
      <w:r w:rsidRPr="00A6717B">
        <w:rPr>
          <w:rFonts w:cs="Times New Roman"/>
        </w:rPr>
        <w:t>" представлена сводная информация по активам инвестора:</w:t>
      </w:r>
    </w:p>
    <w:p w14:paraId="2A65B380" w14:textId="77777777" w:rsidR="00983333" w:rsidRDefault="00983333" w:rsidP="00983333">
      <w:pPr>
        <w:pStyle w:val="ad"/>
        <w:numPr>
          <w:ilvl w:val="0"/>
          <w:numId w:val="30"/>
        </w:numPr>
        <w:spacing w:line="360" w:lineRule="auto"/>
        <w:rPr>
          <w:rFonts w:cs="Times New Roman"/>
        </w:rPr>
      </w:pPr>
      <w:r w:rsidRPr="0064114F">
        <w:rPr>
          <w:rFonts w:cs="Times New Roman"/>
        </w:rPr>
        <w:t>общее количество работ;</w:t>
      </w:r>
    </w:p>
    <w:p w14:paraId="1AA3F784" w14:textId="77777777" w:rsidR="00983333" w:rsidRDefault="00983333" w:rsidP="00983333">
      <w:pPr>
        <w:pStyle w:val="ad"/>
        <w:numPr>
          <w:ilvl w:val="0"/>
          <w:numId w:val="30"/>
        </w:numPr>
        <w:spacing w:line="360" w:lineRule="auto"/>
        <w:rPr>
          <w:rFonts w:cs="Times New Roman"/>
        </w:rPr>
      </w:pPr>
      <w:r>
        <w:rPr>
          <w:rFonts w:cs="Times New Roman"/>
        </w:rPr>
        <w:t xml:space="preserve">сумма </w:t>
      </w:r>
      <w:r w:rsidRPr="0064114F">
        <w:rPr>
          <w:rFonts w:cs="Times New Roman"/>
        </w:rPr>
        <w:t>активов;</w:t>
      </w:r>
    </w:p>
    <w:p w14:paraId="1F5B3768" w14:textId="77777777" w:rsidR="00983333" w:rsidRPr="0064114F" w:rsidRDefault="00983333" w:rsidP="00983333">
      <w:pPr>
        <w:pStyle w:val="ad"/>
        <w:numPr>
          <w:ilvl w:val="0"/>
          <w:numId w:val="30"/>
        </w:numPr>
        <w:spacing w:after="0" w:line="360" w:lineRule="auto"/>
        <w:rPr>
          <w:rFonts w:cs="Times New Roman"/>
        </w:rPr>
      </w:pPr>
      <w:r w:rsidRPr="0064114F">
        <w:rPr>
          <w:rFonts w:cs="Times New Roman"/>
        </w:rPr>
        <w:lastRenderedPageBreak/>
        <w:t>сумма про</w:t>
      </w:r>
      <w:r>
        <w:rPr>
          <w:rFonts w:cs="Times New Roman"/>
        </w:rPr>
        <w:t>даж. Отображается, если инвестор приобрел работу и выставил</w:t>
      </w:r>
      <w:r w:rsidRPr="0064114F">
        <w:rPr>
          <w:rFonts w:cs="Times New Roman"/>
        </w:rPr>
        <w:t xml:space="preserve"> ее на продажу.</w:t>
      </w:r>
    </w:p>
    <w:p w14:paraId="096949F5" w14:textId="77777777" w:rsidR="00983333" w:rsidRDefault="00983333" w:rsidP="00983333">
      <w:pPr>
        <w:spacing w:after="0" w:line="360" w:lineRule="auto"/>
        <w:ind w:firstLine="709"/>
        <w:rPr>
          <w:rFonts w:cs="Times New Roman"/>
          <w:szCs w:val="24"/>
          <w:lang w:eastAsia="ru-RU"/>
        </w:rPr>
      </w:pPr>
      <w:r w:rsidRPr="005D4478">
        <w:rPr>
          <w:rFonts w:cs="Times New Roman"/>
          <w:szCs w:val="24"/>
          <w:lang w:eastAsia="ru-RU"/>
        </w:rPr>
        <w:t>Инвестор</w:t>
      </w:r>
      <w:r w:rsidRPr="0064114F">
        <w:rPr>
          <w:rFonts w:cs="Times New Roman"/>
          <w:szCs w:val="24"/>
          <w:lang w:eastAsia="ru-RU"/>
        </w:rPr>
        <w:t xml:space="preserve"> имеет возможность посмотреть детальную информацию по работе из этого раздела. Для этого ему необходимо выполнить действия, описанные в п. </w:t>
      </w:r>
      <w:r w:rsidRPr="0064114F">
        <w:rPr>
          <w:rFonts w:cs="Times New Roman"/>
          <w:szCs w:val="24"/>
          <w:lang w:eastAsia="ru-RU"/>
        </w:rPr>
        <w:fldChar w:fldCharType="begin"/>
      </w:r>
      <w:r w:rsidRPr="0064114F">
        <w:rPr>
          <w:rFonts w:cs="Times New Roman"/>
          <w:szCs w:val="24"/>
          <w:lang w:eastAsia="ru-RU"/>
        </w:rPr>
        <w:instrText xml:space="preserve"> REF _Ref166612763 \w \h  \* MERGEFORMAT </w:instrText>
      </w:r>
      <w:r w:rsidRPr="0064114F">
        <w:rPr>
          <w:rFonts w:cs="Times New Roman"/>
          <w:szCs w:val="24"/>
          <w:lang w:eastAsia="ru-RU"/>
        </w:rPr>
      </w:r>
      <w:r w:rsidRPr="0064114F">
        <w:rPr>
          <w:rFonts w:cs="Times New Roman"/>
          <w:szCs w:val="24"/>
          <w:lang w:eastAsia="ru-RU"/>
        </w:rPr>
        <w:fldChar w:fldCharType="separate"/>
      </w:r>
      <w:r>
        <w:rPr>
          <w:rFonts w:cs="Times New Roman"/>
          <w:szCs w:val="24"/>
          <w:lang w:eastAsia="ru-RU"/>
        </w:rPr>
        <w:t>3.1.2</w:t>
      </w:r>
      <w:r w:rsidRPr="0064114F">
        <w:rPr>
          <w:rFonts w:cs="Times New Roman"/>
          <w:szCs w:val="24"/>
          <w:lang w:eastAsia="ru-RU"/>
        </w:rPr>
        <w:fldChar w:fldCharType="end"/>
      </w:r>
      <w:r w:rsidRPr="0064114F">
        <w:rPr>
          <w:rFonts w:cs="Times New Roman"/>
          <w:szCs w:val="24"/>
          <w:lang w:eastAsia="ru-RU"/>
        </w:rPr>
        <w:t>.</w:t>
      </w:r>
    </w:p>
    <w:p w14:paraId="2746DFD2" w14:textId="77777777" w:rsidR="00983333" w:rsidRPr="0064114F" w:rsidRDefault="00983333" w:rsidP="00983333">
      <w:pPr>
        <w:spacing w:after="0" w:line="360" w:lineRule="auto"/>
        <w:ind w:firstLine="709"/>
        <w:rPr>
          <w:rFonts w:cs="Times New Roman"/>
          <w:szCs w:val="24"/>
          <w:lang w:eastAsia="ru-RU"/>
        </w:rPr>
      </w:pPr>
    </w:p>
    <w:p w14:paraId="65054E62" w14:textId="77777777" w:rsidR="00983333" w:rsidRPr="00955517" w:rsidRDefault="00983333" w:rsidP="00983333">
      <w:pPr>
        <w:keepNext/>
        <w:jc w:val="center"/>
      </w:pPr>
      <w:r w:rsidRPr="00955517">
        <w:rPr>
          <w:noProof/>
          <w:lang w:eastAsia="ru-RU"/>
        </w:rPr>
        <w:drawing>
          <wp:inline distT="0" distB="0" distL="0" distR="0" wp14:anchorId="64FE43B5" wp14:editId="097851A5">
            <wp:extent cx="4629435" cy="32232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26773" cy="322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CF04D" w14:textId="77777777" w:rsidR="00983333" w:rsidRPr="00E01451" w:rsidRDefault="00983333" w:rsidP="00983333">
      <w:pPr>
        <w:pStyle w:val="ae"/>
        <w:jc w:val="center"/>
        <w:rPr>
          <w:b/>
          <w:color w:val="auto"/>
          <w:lang w:eastAsia="ru-RU"/>
        </w:rPr>
      </w:pPr>
      <w:bookmarkStart w:id="195" w:name="_Ref166755477"/>
      <w:r w:rsidRPr="00E01451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29</w:t>
      </w:r>
      <w:r>
        <w:rPr>
          <w:color w:val="auto"/>
        </w:rPr>
        <w:fldChar w:fldCharType="end"/>
      </w:r>
      <w:bookmarkEnd w:id="195"/>
      <w:r w:rsidRPr="00E01451">
        <w:rPr>
          <w:color w:val="auto"/>
        </w:rPr>
        <w:t xml:space="preserve"> Раздел «</w:t>
      </w:r>
      <w:proofErr w:type="spellStart"/>
      <w:r w:rsidRPr="00E01451">
        <w:rPr>
          <w:color w:val="auto"/>
        </w:rPr>
        <w:t>АртПортфель</w:t>
      </w:r>
      <w:proofErr w:type="spellEnd"/>
      <w:r w:rsidRPr="00E01451">
        <w:rPr>
          <w:color w:val="auto"/>
        </w:rPr>
        <w:t>»</w:t>
      </w:r>
    </w:p>
    <w:p w14:paraId="7ABB869F" w14:textId="6A71556E" w:rsidR="00983333" w:rsidRDefault="00983333" w:rsidP="00983333">
      <w:pPr>
        <w:pStyle w:val="2"/>
        <w:numPr>
          <w:ilvl w:val="0"/>
          <w:numId w:val="25"/>
        </w:numPr>
        <w:spacing w:line="360" w:lineRule="auto"/>
        <w:rPr>
          <w:color w:val="auto"/>
        </w:rPr>
      </w:pPr>
      <w:bookmarkStart w:id="196" w:name="_Ref166751932"/>
      <w:bookmarkStart w:id="197" w:name="_Toc183184666"/>
      <w:bookmarkStart w:id="198" w:name="_Toc183188519"/>
      <w:bookmarkStart w:id="199" w:name="_Toc183188590"/>
      <w:bookmarkStart w:id="200" w:name="_Toc183188663"/>
      <w:bookmarkStart w:id="201" w:name="_Toc193273113"/>
      <w:r w:rsidRPr="00465AE5">
        <w:rPr>
          <w:color w:val="auto"/>
        </w:rPr>
        <w:t>Раздел «Сделки»</w:t>
      </w:r>
      <w:bookmarkEnd w:id="196"/>
      <w:bookmarkEnd w:id="197"/>
      <w:bookmarkEnd w:id="198"/>
      <w:bookmarkEnd w:id="199"/>
      <w:bookmarkEnd w:id="200"/>
      <w:bookmarkEnd w:id="201"/>
    </w:p>
    <w:p w14:paraId="07287B00" w14:textId="77777777" w:rsidR="00983333" w:rsidRDefault="00983333" w:rsidP="00983333">
      <w:pPr>
        <w:spacing w:after="0" w:line="360" w:lineRule="auto"/>
        <w:ind w:firstLine="709"/>
        <w:rPr>
          <w:rFonts w:cs="Times New Roman"/>
        </w:rPr>
      </w:pPr>
      <w:r w:rsidRPr="003C1A4C">
        <w:rPr>
          <w:rFonts w:cs="Times New Roman"/>
        </w:rPr>
        <w:t xml:space="preserve">В разделе "Сделки" </w:t>
      </w:r>
      <w:r w:rsidRPr="00E01451">
        <w:rPr>
          <w:rFonts w:cs="Times New Roman"/>
          <w:szCs w:val="24"/>
        </w:rPr>
        <w:t>(</w:t>
      </w:r>
      <w:r w:rsidRPr="00E01451">
        <w:rPr>
          <w:rFonts w:cs="Times New Roman"/>
          <w:szCs w:val="24"/>
        </w:rPr>
        <w:fldChar w:fldCharType="begin"/>
      </w:r>
      <w:r w:rsidRPr="00E01451">
        <w:rPr>
          <w:rFonts w:cs="Times New Roman"/>
          <w:szCs w:val="24"/>
        </w:rPr>
        <w:instrText xml:space="preserve"> REF _Ref166757580 \h  \* MERGEFORMAT </w:instrText>
      </w:r>
      <w:r w:rsidRPr="00E01451">
        <w:rPr>
          <w:rFonts w:cs="Times New Roman"/>
          <w:szCs w:val="24"/>
        </w:rPr>
      </w:r>
      <w:r w:rsidRPr="00E01451">
        <w:rPr>
          <w:rFonts w:cs="Times New Roman"/>
          <w:szCs w:val="24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3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30</w:t>
      </w:r>
      <w:r w:rsidRPr="00E01451">
        <w:rPr>
          <w:rFonts w:cs="Times New Roman"/>
          <w:szCs w:val="24"/>
        </w:rPr>
        <w:fldChar w:fldCharType="end"/>
      </w:r>
      <w:r w:rsidRPr="00E01451">
        <w:rPr>
          <w:rFonts w:cs="Times New Roman"/>
          <w:szCs w:val="24"/>
        </w:rPr>
        <w:t>)</w:t>
      </w:r>
      <w:r>
        <w:rPr>
          <w:rFonts w:cs="Times New Roman"/>
          <w:szCs w:val="24"/>
        </w:rPr>
        <w:t xml:space="preserve"> </w:t>
      </w:r>
      <w:r w:rsidRPr="003C1A4C">
        <w:rPr>
          <w:rFonts w:cs="Times New Roman"/>
        </w:rPr>
        <w:t>отображается инфор</w:t>
      </w:r>
      <w:r>
        <w:rPr>
          <w:rFonts w:cs="Times New Roman"/>
        </w:rPr>
        <w:t xml:space="preserve">мация о заказах, совершенных </w:t>
      </w:r>
      <w:r w:rsidRPr="003C1A4C">
        <w:rPr>
          <w:rFonts w:cs="Times New Roman"/>
        </w:rPr>
        <w:t>и</w:t>
      </w:r>
      <w:r>
        <w:rPr>
          <w:rFonts w:cs="Times New Roman"/>
        </w:rPr>
        <w:t>нвестором</w:t>
      </w:r>
      <w:r w:rsidRPr="003C1A4C">
        <w:rPr>
          <w:rFonts w:cs="Times New Roman"/>
        </w:rPr>
        <w:t xml:space="preserve"> на Платформе. Каждому заказу присвоен статус, который помогает понять текущее состояние заказа.</w:t>
      </w:r>
    </w:p>
    <w:p w14:paraId="37035E95" w14:textId="77777777" w:rsidR="00983333" w:rsidRPr="00E01451" w:rsidRDefault="00983333" w:rsidP="00983333">
      <w:pPr>
        <w:keepNext/>
        <w:spacing w:after="0" w:line="360" w:lineRule="auto"/>
        <w:ind w:firstLine="709"/>
        <w:jc w:val="center"/>
      </w:pPr>
      <w:r w:rsidRPr="00C150F4">
        <w:rPr>
          <w:noProof/>
        </w:rPr>
        <w:drawing>
          <wp:inline distT="0" distB="0" distL="0" distR="0" wp14:anchorId="67E0E714" wp14:editId="3A0DD6B0">
            <wp:extent cx="5731510" cy="2131695"/>
            <wp:effectExtent l="0" t="0" r="2540" b="190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03AB8" w14:textId="77777777" w:rsidR="00983333" w:rsidRPr="00E01451" w:rsidRDefault="00983333" w:rsidP="00983333">
      <w:pPr>
        <w:pStyle w:val="ae"/>
        <w:jc w:val="center"/>
        <w:rPr>
          <w:rFonts w:cs="Times New Roman"/>
          <w:b/>
          <w:color w:val="auto"/>
          <w:sz w:val="24"/>
        </w:rPr>
      </w:pPr>
      <w:bookmarkStart w:id="202" w:name="_Ref166757580"/>
      <w:r w:rsidRPr="00E01451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30</w:t>
      </w:r>
      <w:r>
        <w:rPr>
          <w:color w:val="auto"/>
        </w:rPr>
        <w:fldChar w:fldCharType="end"/>
      </w:r>
      <w:bookmarkEnd w:id="202"/>
      <w:r>
        <w:rPr>
          <w:color w:val="auto"/>
        </w:rPr>
        <w:t xml:space="preserve"> Раздел «Сделки»</w:t>
      </w:r>
    </w:p>
    <w:p w14:paraId="7BE96E58" w14:textId="77777777" w:rsidR="00983333" w:rsidRPr="003C1A4C" w:rsidRDefault="00983333" w:rsidP="00983333">
      <w:pPr>
        <w:spacing w:after="0" w:line="360" w:lineRule="auto"/>
        <w:ind w:firstLine="709"/>
        <w:rPr>
          <w:rFonts w:cs="Times New Roman"/>
        </w:rPr>
      </w:pPr>
      <w:r w:rsidRPr="003C1A4C">
        <w:rPr>
          <w:rFonts w:cs="Times New Roman"/>
        </w:rPr>
        <w:t>Перечень возможных статусов:</w:t>
      </w:r>
    </w:p>
    <w:p w14:paraId="453B2D70" w14:textId="77777777" w:rsidR="00983333" w:rsidRPr="002F742D" w:rsidRDefault="00983333" w:rsidP="00983333">
      <w:pPr>
        <w:pStyle w:val="ad"/>
        <w:numPr>
          <w:ilvl w:val="0"/>
          <w:numId w:val="32"/>
        </w:numPr>
        <w:spacing w:after="0" w:line="360" w:lineRule="auto"/>
        <w:rPr>
          <w:rFonts w:cs="Times New Roman"/>
        </w:rPr>
      </w:pPr>
      <w:r w:rsidRPr="002F742D">
        <w:rPr>
          <w:rFonts w:cs="Times New Roman"/>
        </w:rPr>
        <w:lastRenderedPageBreak/>
        <w:t>Оплачено</w:t>
      </w:r>
      <w:r>
        <w:rPr>
          <w:rFonts w:cs="Times New Roman"/>
        </w:rPr>
        <w:t>. Р</w:t>
      </w:r>
      <w:r w:rsidRPr="002F742D">
        <w:rPr>
          <w:rFonts w:cs="Times New Roman"/>
        </w:rPr>
        <w:t>абота приобретена и оплачена вами. Она не отображается на Платформе в разделе "</w:t>
      </w:r>
      <w:proofErr w:type="spellStart"/>
      <w:r w:rsidRPr="002F742D">
        <w:rPr>
          <w:rFonts w:cs="Times New Roman"/>
        </w:rPr>
        <w:t>АртМаркет</w:t>
      </w:r>
      <w:proofErr w:type="spellEnd"/>
      <w:r w:rsidRPr="002F742D">
        <w:rPr>
          <w:rFonts w:cs="Times New Roman"/>
        </w:rPr>
        <w:t>";</w:t>
      </w:r>
    </w:p>
    <w:p w14:paraId="0A4B0B1D" w14:textId="77777777" w:rsidR="00983333" w:rsidRDefault="00983333" w:rsidP="00983333">
      <w:pPr>
        <w:pStyle w:val="ad"/>
        <w:numPr>
          <w:ilvl w:val="0"/>
          <w:numId w:val="32"/>
        </w:numPr>
        <w:spacing w:after="0" w:line="360" w:lineRule="auto"/>
        <w:rPr>
          <w:rFonts w:cs="Times New Roman"/>
        </w:rPr>
      </w:pPr>
      <w:r w:rsidRPr="002F742D">
        <w:rPr>
          <w:rFonts w:cs="Times New Roman"/>
        </w:rPr>
        <w:t>Зарезервировано</w:t>
      </w:r>
      <w:r>
        <w:rPr>
          <w:rFonts w:cs="Times New Roman"/>
        </w:rPr>
        <w:t xml:space="preserve">. Инвестор </w:t>
      </w:r>
      <w:r w:rsidRPr="002F742D">
        <w:rPr>
          <w:rFonts w:cs="Times New Roman"/>
        </w:rPr>
        <w:t>за</w:t>
      </w:r>
      <w:r>
        <w:rPr>
          <w:rFonts w:cs="Times New Roman"/>
        </w:rPr>
        <w:t xml:space="preserve">бронировали работу и планирует </w:t>
      </w:r>
      <w:r w:rsidRPr="002F742D">
        <w:rPr>
          <w:rFonts w:cs="Times New Roman"/>
        </w:rPr>
        <w:t>произвести оплату позже;</w:t>
      </w:r>
    </w:p>
    <w:p w14:paraId="7BF620D0" w14:textId="77777777" w:rsidR="00983333" w:rsidRPr="002F742D" w:rsidRDefault="00983333" w:rsidP="00983333">
      <w:pPr>
        <w:pStyle w:val="ad"/>
        <w:numPr>
          <w:ilvl w:val="0"/>
          <w:numId w:val="32"/>
        </w:numPr>
        <w:spacing w:after="0" w:line="360" w:lineRule="auto"/>
        <w:rPr>
          <w:rFonts w:cs="Times New Roman"/>
        </w:rPr>
      </w:pPr>
      <w:r w:rsidRPr="002F742D">
        <w:rPr>
          <w:rFonts w:cs="Times New Roman"/>
        </w:rPr>
        <w:t>Продано</w:t>
      </w:r>
      <w:r>
        <w:rPr>
          <w:rFonts w:cs="Times New Roman"/>
        </w:rPr>
        <w:t>. Инвестор выставил</w:t>
      </w:r>
      <w:r w:rsidRPr="002F742D">
        <w:rPr>
          <w:rFonts w:cs="Times New Roman"/>
        </w:rPr>
        <w:t xml:space="preserve"> на продажу ранее приобретенную работу, и ее купил другой инвестор.</w:t>
      </w:r>
    </w:p>
    <w:p w14:paraId="2C55BE21" w14:textId="77777777" w:rsidR="00983333" w:rsidRPr="003C1A4C" w:rsidRDefault="00983333" w:rsidP="00983333">
      <w:pPr>
        <w:spacing w:after="0" w:line="360" w:lineRule="auto"/>
        <w:ind w:firstLine="709"/>
        <w:rPr>
          <w:rFonts w:cs="Times New Roman"/>
        </w:rPr>
      </w:pPr>
      <w:r w:rsidRPr="003C1A4C">
        <w:rPr>
          <w:rFonts w:cs="Times New Roman"/>
        </w:rPr>
        <w:t>В разделе "Сделки" предста</w:t>
      </w:r>
      <w:r>
        <w:rPr>
          <w:rFonts w:cs="Times New Roman"/>
        </w:rPr>
        <w:t>влена сводная информация о</w:t>
      </w:r>
      <w:r w:rsidRPr="003C1A4C">
        <w:rPr>
          <w:rFonts w:cs="Times New Roman"/>
        </w:rPr>
        <w:t xml:space="preserve"> заказах:</w:t>
      </w:r>
    </w:p>
    <w:p w14:paraId="706BC77C" w14:textId="77777777" w:rsidR="00983333" w:rsidRPr="002F742D" w:rsidRDefault="00983333" w:rsidP="00983333">
      <w:pPr>
        <w:pStyle w:val="ad"/>
        <w:numPr>
          <w:ilvl w:val="0"/>
          <w:numId w:val="33"/>
        </w:numPr>
        <w:spacing w:after="0" w:line="360" w:lineRule="auto"/>
        <w:ind w:firstLine="709"/>
        <w:rPr>
          <w:rFonts w:cs="Times New Roman"/>
        </w:rPr>
      </w:pPr>
      <w:r w:rsidRPr="002F742D">
        <w:rPr>
          <w:rFonts w:cs="Times New Roman"/>
        </w:rPr>
        <w:t>общее количество сделок;</w:t>
      </w:r>
    </w:p>
    <w:p w14:paraId="71D0D588" w14:textId="77777777" w:rsidR="00983333" w:rsidRDefault="00983333" w:rsidP="00983333">
      <w:pPr>
        <w:pStyle w:val="ad"/>
        <w:numPr>
          <w:ilvl w:val="0"/>
          <w:numId w:val="33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 xml:space="preserve">сумма </w:t>
      </w:r>
      <w:r w:rsidRPr="002F742D">
        <w:rPr>
          <w:rFonts w:cs="Times New Roman"/>
        </w:rPr>
        <w:t>активов</w:t>
      </w:r>
      <w:r>
        <w:rPr>
          <w:rFonts w:cs="Times New Roman"/>
        </w:rPr>
        <w:t xml:space="preserve"> инвестора</w:t>
      </w:r>
      <w:r w:rsidRPr="002F742D">
        <w:rPr>
          <w:rFonts w:cs="Times New Roman"/>
        </w:rPr>
        <w:t>;</w:t>
      </w:r>
    </w:p>
    <w:p w14:paraId="739CBB6A" w14:textId="77777777" w:rsidR="00983333" w:rsidRPr="002F742D" w:rsidRDefault="00983333" w:rsidP="00983333">
      <w:pPr>
        <w:pStyle w:val="ad"/>
        <w:numPr>
          <w:ilvl w:val="0"/>
          <w:numId w:val="33"/>
        </w:numPr>
        <w:spacing w:after="0" w:line="360" w:lineRule="auto"/>
        <w:ind w:firstLine="709"/>
        <w:rPr>
          <w:rFonts w:cs="Times New Roman"/>
        </w:rPr>
      </w:pPr>
      <w:r w:rsidRPr="002F742D">
        <w:rPr>
          <w:rFonts w:cs="Times New Roman"/>
        </w:rPr>
        <w:t xml:space="preserve">сумма продаж. Эта </w:t>
      </w:r>
      <w:r>
        <w:rPr>
          <w:rFonts w:cs="Times New Roman"/>
        </w:rPr>
        <w:t>информация отображается, если у инвестора</w:t>
      </w:r>
      <w:r w:rsidRPr="002F742D">
        <w:rPr>
          <w:rFonts w:cs="Times New Roman"/>
        </w:rPr>
        <w:t xml:space="preserve"> приобрели работу.</w:t>
      </w:r>
    </w:p>
    <w:p w14:paraId="5ECEB8D5" w14:textId="77777777" w:rsidR="00983333" w:rsidRPr="002F742D" w:rsidRDefault="00983333" w:rsidP="00983333">
      <w:pPr>
        <w:spacing w:after="0" w:line="360" w:lineRule="auto"/>
        <w:ind w:firstLine="709"/>
        <w:rPr>
          <w:rFonts w:cs="Times New Roman"/>
        </w:rPr>
      </w:pPr>
      <w:r w:rsidRPr="003C1A4C">
        <w:rPr>
          <w:rFonts w:cs="Times New Roman"/>
        </w:rPr>
        <w:t xml:space="preserve">Для каждого заказа отображается подробная информация: </w:t>
      </w:r>
    </w:p>
    <w:p w14:paraId="3B95AFCD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наименование работы;</w:t>
      </w:r>
    </w:p>
    <w:p w14:paraId="78861EF1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создание работы;</w:t>
      </w:r>
    </w:p>
    <w:p w14:paraId="4C5DEABA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изображение работы;</w:t>
      </w:r>
    </w:p>
    <w:p w14:paraId="4A02C00E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фамилия и имя художника;</w:t>
      </w:r>
    </w:p>
    <w:p w14:paraId="668EB4CC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дата заказа;</w:t>
      </w:r>
    </w:p>
    <w:p w14:paraId="0BBADC8A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номер заказа;</w:t>
      </w:r>
    </w:p>
    <w:p w14:paraId="1AAB593A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статус заказа;</w:t>
      </w:r>
    </w:p>
    <w:p w14:paraId="3A8AB74D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стоимость заказа.</w:t>
      </w:r>
    </w:p>
    <w:p w14:paraId="76A6C568" w14:textId="77777777" w:rsidR="00983333" w:rsidRDefault="00983333" w:rsidP="00983333">
      <w:pPr>
        <w:pStyle w:val="ad"/>
        <w:numPr>
          <w:ilvl w:val="0"/>
          <w:numId w:val="31"/>
        </w:numPr>
        <w:spacing w:after="0" w:line="360" w:lineRule="auto"/>
        <w:ind w:firstLine="709"/>
        <w:rPr>
          <w:rFonts w:cs="Times New Roman"/>
        </w:rPr>
      </w:pPr>
      <w:r>
        <w:rPr>
          <w:rFonts w:cs="Times New Roman"/>
        </w:rPr>
        <w:t>Тип приобретения</w:t>
      </w:r>
    </w:p>
    <w:p w14:paraId="76F02F13" w14:textId="77777777" w:rsidR="00983333" w:rsidRPr="00D42C30" w:rsidRDefault="00983333" w:rsidP="00983333">
      <w:pPr>
        <w:rPr>
          <w:rFonts w:cs="Times New Roman"/>
        </w:rPr>
      </w:pPr>
      <w:r>
        <w:rPr>
          <w:rFonts w:cs="Times New Roman"/>
        </w:rPr>
        <w:br w:type="page"/>
      </w:r>
    </w:p>
    <w:p w14:paraId="774AD553" w14:textId="038A1C89" w:rsidR="00983333" w:rsidRPr="00C150F4" w:rsidRDefault="00983333" w:rsidP="00983333">
      <w:pPr>
        <w:pStyle w:val="1"/>
        <w:numPr>
          <w:ilvl w:val="0"/>
          <w:numId w:val="26"/>
        </w:numPr>
        <w:rPr>
          <w:color w:val="000000" w:themeColor="text1"/>
        </w:rPr>
      </w:pPr>
      <w:bookmarkStart w:id="203" w:name="_Toc183184667"/>
      <w:bookmarkStart w:id="204" w:name="_Toc183188520"/>
      <w:bookmarkStart w:id="205" w:name="_Toc183188591"/>
      <w:bookmarkStart w:id="206" w:name="_Toc183188664"/>
      <w:bookmarkStart w:id="207" w:name="_Toc183188718"/>
      <w:bookmarkStart w:id="208" w:name="_Toc193273114"/>
      <w:bookmarkStart w:id="209" w:name="_Toc193273168"/>
      <w:r w:rsidRPr="00C150F4">
        <w:rPr>
          <w:color w:val="000000" w:themeColor="text1"/>
        </w:rPr>
        <w:lastRenderedPageBreak/>
        <w:t xml:space="preserve">Заполнение </w:t>
      </w:r>
      <w:r w:rsidRPr="00116C2E">
        <w:rPr>
          <w:color w:val="000000" w:themeColor="text1"/>
        </w:rPr>
        <w:t>анкеты инвестора</w:t>
      </w:r>
      <w:bookmarkEnd w:id="203"/>
      <w:bookmarkEnd w:id="204"/>
      <w:bookmarkEnd w:id="205"/>
      <w:bookmarkEnd w:id="206"/>
      <w:bookmarkEnd w:id="207"/>
      <w:bookmarkEnd w:id="208"/>
      <w:bookmarkEnd w:id="209"/>
    </w:p>
    <w:p w14:paraId="0CE6C0E0" w14:textId="77777777" w:rsidR="00983333" w:rsidRPr="000A667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>Инвестору предоставляется возможность заполнить анкету. Для этого ему необходимо выполнить одно из действий:</w:t>
      </w:r>
    </w:p>
    <w:p w14:paraId="0B81FE43" w14:textId="77777777" w:rsidR="00983333" w:rsidRDefault="00983333" w:rsidP="00983333">
      <w:pPr>
        <w:pStyle w:val="ad"/>
        <w:numPr>
          <w:ilvl w:val="0"/>
          <w:numId w:val="34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>нажать на иконку профиля</w:t>
      </w:r>
      <w:r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 w:rsidRPr="000A6673">
        <w:rPr>
          <w:rFonts w:eastAsia="Times New Roman" w:cs="Times New Roman"/>
          <w:color w:val="000000"/>
          <w:szCs w:val="24"/>
          <w:lang w:eastAsia="ru-RU"/>
        </w:rPr>
        <w:t>(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A6673">
        <w:rPr>
          <w:rFonts w:eastAsia="Times New Roman" w:cs="Times New Roman"/>
          <w:color w:val="000000"/>
          <w:szCs w:val="24"/>
          <w:lang w:eastAsia="ru-RU"/>
        </w:rPr>
        <w:instrText xml:space="preserve"> REF _Ref166763054 \h  \* MERGEFORMAT </w:instrText>
      </w:r>
      <w:r w:rsidRPr="000A6673">
        <w:rPr>
          <w:rFonts w:eastAsia="Times New Roman" w:cs="Times New Roman"/>
          <w:color w:val="000000"/>
          <w:szCs w:val="24"/>
          <w:lang w:eastAsia="ru-RU"/>
        </w:rPr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4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) в верхнем меню страницы; </w:t>
      </w:r>
    </w:p>
    <w:p w14:paraId="1503FC40" w14:textId="77777777" w:rsidR="00983333" w:rsidRPr="000A6673" w:rsidRDefault="00983333" w:rsidP="00983333">
      <w:pPr>
        <w:keepNext/>
        <w:spacing w:after="0" w:line="360" w:lineRule="auto"/>
        <w:jc w:val="center"/>
      </w:pPr>
      <w:r w:rsidRPr="000A6673">
        <w:rPr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 wp14:anchorId="3FF1F168" wp14:editId="769CB85E">
            <wp:extent cx="5250180" cy="2103120"/>
            <wp:effectExtent l="0" t="0" r="7620" b="0"/>
            <wp:docPr id="42" name="Рисунок 42" descr="https://lh7-us.googleusercontent.com/j2f83yj__OuN03YjBBvt0VfhYCu79IS53dxk9CF1540eDY6FQzTBcw277nv7S1WSN0erEifr4eMaHt8mkOAKUyKeCagAn5iE9bdtge-ZCNwhw-bf1iXTVCODIoKemWvCcE0Z67cjnvgL5hwd61BMk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j2f83yj__OuN03YjBBvt0VfhYCu79IS53dxk9CF1540eDY6FQzTBcw277nv7S1WSN0erEifr4eMaHt8mkOAKUyKeCagAn5iE9bdtge-ZCNwhw-bf1iXTVCODIoKemWvCcE0Z67cjnvgL5hwd61BMkUA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0E7A9" w14:textId="77777777" w:rsidR="00983333" w:rsidRPr="000A6673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10" w:name="_Ref166763054"/>
      <w:r w:rsidRPr="000A6673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</w:t>
      </w:r>
      <w:r>
        <w:rPr>
          <w:color w:val="auto"/>
        </w:rPr>
        <w:fldChar w:fldCharType="end"/>
      </w:r>
      <w:bookmarkEnd w:id="210"/>
      <w:r>
        <w:rPr>
          <w:color w:val="auto"/>
        </w:rPr>
        <w:t xml:space="preserve"> Иконка профиля инвестора</w:t>
      </w:r>
    </w:p>
    <w:p w14:paraId="38F41204" w14:textId="77777777" w:rsidR="00983333" w:rsidRDefault="00983333" w:rsidP="00983333">
      <w:pPr>
        <w:pStyle w:val="ad"/>
        <w:numPr>
          <w:ilvl w:val="0"/>
          <w:numId w:val="34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в окне приветствия после регистрации (п. 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A6673">
        <w:rPr>
          <w:rFonts w:eastAsia="Times New Roman" w:cs="Times New Roman"/>
          <w:color w:val="000000"/>
          <w:szCs w:val="24"/>
          <w:lang w:eastAsia="ru-RU"/>
        </w:rPr>
        <w:instrText xml:space="preserve"> REF _Ref166757849 \w \h  \* MERGEFORMAT </w:instrText>
      </w:r>
      <w:r w:rsidRPr="000A6673">
        <w:rPr>
          <w:rFonts w:eastAsia="Times New Roman" w:cs="Times New Roman"/>
          <w:color w:val="000000"/>
          <w:szCs w:val="24"/>
          <w:lang w:eastAsia="ru-RU"/>
        </w:rPr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>
        <w:rPr>
          <w:rFonts w:eastAsia="Times New Roman" w:cs="Times New Roman"/>
          <w:color w:val="000000"/>
          <w:szCs w:val="24"/>
          <w:lang w:eastAsia="ru-RU"/>
        </w:rPr>
        <w:t>2.2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A6673">
        <w:rPr>
          <w:rFonts w:eastAsia="Times New Roman" w:cs="Times New Roman"/>
          <w:color w:val="000000"/>
          <w:szCs w:val="24"/>
          <w:lang w:eastAsia="ru-RU"/>
        </w:rPr>
        <w:t>) нажать на кнопку «Заполнить анкету инвестора».</w:t>
      </w:r>
    </w:p>
    <w:p w14:paraId="0663F235" w14:textId="77777777" w:rsidR="00983333" w:rsidRPr="00C150F4" w:rsidRDefault="00983333" w:rsidP="00983333">
      <w:pPr>
        <w:pStyle w:val="ad"/>
        <w:numPr>
          <w:ilvl w:val="0"/>
          <w:numId w:val="34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Нажав на «Анкета инвестора» в футере </w:t>
      </w:r>
      <w:r w:rsidRPr="00C150F4">
        <w:rPr>
          <w:rFonts w:eastAsia="Times New Roman" w:cs="Times New Roman"/>
          <w:color w:val="000000"/>
          <w:szCs w:val="24"/>
          <w:lang w:eastAsia="ru-RU"/>
        </w:rPr>
        <w:t>(</w:t>
      </w:r>
      <w:r w:rsidRPr="00C150F4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C150F4">
        <w:rPr>
          <w:rFonts w:eastAsia="Times New Roman" w:cs="Times New Roman"/>
          <w:color w:val="000000"/>
          <w:szCs w:val="24"/>
          <w:lang w:eastAsia="ru-RU"/>
        </w:rPr>
        <w:instrText xml:space="preserve"> REF _Ref175736803 \h  \* MERGEFORMAT </w:instrText>
      </w:r>
      <w:r w:rsidRPr="00C150F4">
        <w:rPr>
          <w:rFonts w:eastAsia="Times New Roman" w:cs="Times New Roman"/>
          <w:color w:val="000000"/>
          <w:szCs w:val="24"/>
          <w:lang w:eastAsia="ru-RU"/>
        </w:rPr>
      </w:r>
      <w:r w:rsidRPr="00C150F4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C150F4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4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2</w:t>
      </w:r>
      <w:r w:rsidRPr="00C150F4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C150F4">
        <w:rPr>
          <w:rFonts w:eastAsia="Times New Roman" w:cs="Times New Roman"/>
          <w:color w:val="000000"/>
          <w:szCs w:val="24"/>
          <w:lang w:eastAsia="ru-RU"/>
        </w:rPr>
        <w:t>)</w:t>
      </w:r>
    </w:p>
    <w:p w14:paraId="434F8B0F" w14:textId="77777777" w:rsidR="00983333" w:rsidRDefault="00983333" w:rsidP="00983333">
      <w:pPr>
        <w:keepNext/>
        <w:spacing w:after="0" w:line="360" w:lineRule="auto"/>
        <w:jc w:val="center"/>
      </w:pPr>
      <w:r w:rsidRPr="00C150F4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51D5DA6A" wp14:editId="1428E941">
            <wp:extent cx="5125868" cy="1635553"/>
            <wp:effectExtent l="0" t="0" r="0" b="317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51226" cy="164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93F1" w14:textId="77777777" w:rsidR="00983333" w:rsidRPr="00C150F4" w:rsidRDefault="00983333" w:rsidP="00983333">
      <w:pPr>
        <w:pStyle w:val="ae"/>
        <w:jc w:val="center"/>
        <w:rPr>
          <w:rFonts w:eastAsia="Times New Roman" w:cs="Times New Roman"/>
          <w:b/>
          <w:bCs w:val="0"/>
          <w:szCs w:val="24"/>
          <w:lang w:eastAsia="ru-RU"/>
        </w:rPr>
      </w:pPr>
      <w:bookmarkStart w:id="211" w:name="_Ref175736803"/>
      <w:r w:rsidRPr="00C150F4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4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2</w:t>
      </w:r>
      <w:r>
        <w:rPr>
          <w:bCs w:val="0"/>
        </w:rPr>
        <w:fldChar w:fldCharType="end"/>
      </w:r>
      <w:bookmarkEnd w:id="211"/>
      <w:r w:rsidRPr="00C150F4">
        <w:rPr>
          <w:bCs w:val="0"/>
        </w:rPr>
        <w:t xml:space="preserve"> Анкета инвестора в футере</w:t>
      </w:r>
    </w:p>
    <w:p w14:paraId="74B6680D" w14:textId="77777777" w:rsidR="00983333" w:rsidRPr="000A667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>После выполнения действия, инвестор перейдет на страницу анкеты. З</w:t>
      </w:r>
      <w:r>
        <w:rPr>
          <w:rFonts w:eastAsia="Times New Roman" w:cs="Times New Roman"/>
          <w:color w:val="000000"/>
          <w:szCs w:val="24"/>
          <w:lang w:eastAsia="ru-RU"/>
        </w:rPr>
        <w:t>аполнение анкеты состоит из</w:t>
      </w: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 </w:t>
      </w:r>
      <w:r>
        <w:rPr>
          <w:rFonts w:eastAsia="Times New Roman" w:cs="Times New Roman"/>
          <w:color w:val="000000"/>
          <w:szCs w:val="24"/>
          <w:lang w:eastAsia="ru-RU"/>
        </w:rPr>
        <w:t>трех шагов</w:t>
      </w: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. </w:t>
      </w:r>
    </w:p>
    <w:p w14:paraId="14C2C352" w14:textId="77777777" w:rsidR="00983333" w:rsidRPr="000A6673" w:rsidRDefault="00983333" w:rsidP="00983333">
      <w:p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>Первый шаг (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begin"/>
      </w:r>
      <w:r w:rsidRPr="000A6673">
        <w:rPr>
          <w:rFonts w:eastAsia="Times New Roman" w:cs="Times New Roman"/>
          <w:color w:val="000000"/>
          <w:szCs w:val="24"/>
          <w:lang w:eastAsia="ru-RU"/>
        </w:rPr>
        <w:instrText xml:space="preserve"> REF _Ref166758694 \h  \* MERGEFORMAT </w:instrText>
      </w:r>
      <w:r w:rsidRPr="000A6673">
        <w:rPr>
          <w:rFonts w:eastAsia="Times New Roman" w:cs="Times New Roman"/>
          <w:color w:val="000000"/>
          <w:szCs w:val="24"/>
          <w:lang w:eastAsia="ru-RU"/>
        </w:rPr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4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3</w:t>
      </w:r>
      <w:r w:rsidRPr="000A6673">
        <w:rPr>
          <w:rFonts w:eastAsia="Times New Roman" w:cs="Times New Roman"/>
          <w:color w:val="000000"/>
          <w:szCs w:val="24"/>
          <w:lang w:eastAsia="ru-RU"/>
        </w:rPr>
        <w:fldChar w:fldCharType="end"/>
      </w: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) – заполнение персональных данных: </w:t>
      </w:r>
    </w:p>
    <w:p w14:paraId="0ECBD95D" w14:textId="77777777" w:rsidR="00983333" w:rsidRPr="000A6673" w:rsidRDefault="00983333" w:rsidP="00983333">
      <w:pPr>
        <w:pStyle w:val="ad"/>
        <w:numPr>
          <w:ilvl w:val="0"/>
          <w:numId w:val="36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фамилия и имя. Обязательные поля. </w:t>
      </w:r>
      <w:proofErr w:type="spellStart"/>
      <w:r w:rsidRPr="000A6673">
        <w:rPr>
          <w:rFonts w:eastAsia="Times New Roman" w:cs="Times New Roman"/>
          <w:color w:val="000000"/>
          <w:szCs w:val="24"/>
          <w:lang w:eastAsia="ru-RU"/>
        </w:rPr>
        <w:t>Предзаполнены</w:t>
      </w:r>
      <w:proofErr w:type="spellEnd"/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 данными, указанными при  регистрации. Возможно редактирование. При изменении данных они обновятся в системе;</w:t>
      </w:r>
    </w:p>
    <w:p w14:paraId="3D5E7D95" w14:textId="77777777" w:rsidR="00983333" w:rsidRPr="000A6673" w:rsidRDefault="00983333" w:rsidP="00983333">
      <w:pPr>
        <w:pStyle w:val="ad"/>
        <w:numPr>
          <w:ilvl w:val="0"/>
          <w:numId w:val="36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>гражданство. Не обязательное поле;</w:t>
      </w:r>
    </w:p>
    <w:p w14:paraId="6D048AD4" w14:textId="77777777" w:rsidR="00983333" w:rsidRDefault="00983333" w:rsidP="00983333">
      <w:pPr>
        <w:pStyle w:val="ad"/>
        <w:numPr>
          <w:ilvl w:val="0"/>
          <w:numId w:val="36"/>
        </w:numPr>
        <w:spacing w:after="0" w:line="360" w:lineRule="auto"/>
        <w:ind w:firstLine="709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eastAsia="Times New Roman" w:cs="Times New Roman"/>
          <w:color w:val="000000"/>
          <w:szCs w:val="24"/>
          <w:lang w:eastAsia="ru-RU"/>
        </w:rPr>
        <w:t xml:space="preserve">фотография пользователя. </w:t>
      </w:r>
      <w:r>
        <w:rPr>
          <w:rFonts w:eastAsia="Times New Roman" w:cs="Times New Roman"/>
          <w:color w:val="000000"/>
          <w:szCs w:val="24"/>
          <w:lang w:eastAsia="ru-RU"/>
        </w:rPr>
        <w:t xml:space="preserve">Обязательное поле. Ограничения на загружаемый файл: </w:t>
      </w:r>
    </w:p>
    <w:p w14:paraId="624ECEB7" w14:textId="77777777" w:rsidR="00983333" w:rsidRPr="00C150F4" w:rsidRDefault="00983333" w:rsidP="00983333">
      <w:pPr>
        <w:pStyle w:val="ad"/>
        <w:numPr>
          <w:ilvl w:val="2"/>
          <w:numId w:val="36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lastRenderedPageBreak/>
        <w:t>Ф</w:t>
      </w:r>
      <w:r w:rsidRPr="000A6673">
        <w:rPr>
          <w:rFonts w:cs="Times New Roman"/>
          <w:color w:val="000000"/>
          <w:spacing w:val="-5"/>
          <w:szCs w:val="24"/>
          <w:shd w:val="clear" w:color="auto" w:fill="FFFFFF"/>
        </w:rPr>
        <w:t xml:space="preserve">ормат </w:t>
      </w:r>
      <w:r>
        <w:rPr>
          <w:rFonts w:cs="Times New Roman"/>
          <w:color w:val="000000"/>
          <w:spacing w:val="-5"/>
          <w:szCs w:val="24"/>
          <w:shd w:val="clear" w:color="auto" w:fill="FFFFFF"/>
          <w:lang w:val="en-US"/>
        </w:rPr>
        <w:t>JPEG</w:t>
      </w:r>
      <w:r w:rsidRPr="000A6673">
        <w:rPr>
          <w:rFonts w:cs="Times New Roman"/>
          <w:color w:val="000000"/>
          <w:spacing w:val="-5"/>
          <w:szCs w:val="24"/>
          <w:shd w:val="clear" w:color="auto" w:fill="FFFFFF"/>
        </w:rPr>
        <w:t xml:space="preserve"> или </w:t>
      </w:r>
      <w:r>
        <w:rPr>
          <w:rFonts w:cs="Times New Roman"/>
          <w:color w:val="000000"/>
          <w:spacing w:val="-5"/>
          <w:szCs w:val="24"/>
          <w:shd w:val="clear" w:color="auto" w:fill="FFFFFF"/>
          <w:lang w:val="en-US"/>
        </w:rPr>
        <w:t>PNG;</w:t>
      </w:r>
    </w:p>
    <w:p w14:paraId="045D2B4F" w14:textId="77777777" w:rsidR="00983333" w:rsidRPr="00BC2FCB" w:rsidRDefault="00983333" w:rsidP="00983333">
      <w:pPr>
        <w:pStyle w:val="ad"/>
        <w:numPr>
          <w:ilvl w:val="2"/>
          <w:numId w:val="36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 w:rsidRPr="000A6673">
        <w:rPr>
          <w:rFonts w:cs="Times New Roman"/>
          <w:color w:val="000000"/>
          <w:spacing w:val="-5"/>
          <w:szCs w:val="24"/>
          <w:shd w:val="clear" w:color="auto" w:fill="FFFFFF"/>
        </w:rPr>
        <w:t>Размер файла не должен превышать  3 MB</w:t>
      </w:r>
      <w:r w:rsidRPr="00BC2FCB">
        <w:rPr>
          <w:rFonts w:cs="Times New Roman"/>
          <w:color w:val="000000"/>
          <w:spacing w:val="-5"/>
          <w:szCs w:val="24"/>
          <w:shd w:val="clear" w:color="auto" w:fill="FFFFFF"/>
        </w:rPr>
        <w:t>;</w:t>
      </w:r>
    </w:p>
    <w:p w14:paraId="05532D9A" w14:textId="77777777" w:rsidR="00983333" w:rsidRPr="000A6673" w:rsidRDefault="00983333" w:rsidP="00983333">
      <w:pPr>
        <w:pStyle w:val="ad"/>
        <w:numPr>
          <w:ilvl w:val="2"/>
          <w:numId w:val="36"/>
        </w:numPr>
        <w:spacing w:after="0" w:line="360" w:lineRule="auto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cs="Times New Roman"/>
          <w:color w:val="000000"/>
          <w:spacing w:val="-5"/>
          <w:szCs w:val="24"/>
          <w:shd w:val="clear" w:color="auto" w:fill="FFFFFF"/>
        </w:rPr>
        <w:t>Допустимое разрешение от 1400</w:t>
      </w:r>
      <w:r>
        <w:rPr>
          <w:rFonts w:cs="Times New Roman"/>
          <w:color w:val="000000"/>
          <w:spacing w:val="-5"/>
          <w:szCs w:val="24"/>
          <w:shd w:val="clear" w:color="auto" w:fill="FFFFFF"/>
          <w:lang w:val="en-US"/>
        </w:rPr>
        <w:t>x</w:t>
      </w:r>
      <w:r w:rsidRPr="00BC2FCB">
        <w:rPr>
          <w:rFonts w:cs="Times New Roman"/>
          <w:color w:val="000000"/>
          <w:spacing w:val="-5"/>
          <w:szCs w:val="24"/>
          <w:shd w:val="clear" w:color="auto" w:fill="FFFFFF"/>
        </w:rPr>
        <w:t xml:space="preserve">1400 </w:t>
      </w:r>
      <w:r>
        <w:rPr>
          <w:rFonts w:cs="Times New Roman"/>
          <w:color w:val="000000"/>
          <w:spacing w:val="-5"/>
          <w:szCs w:val="24"/>
          <w:shd w:val="clear" w:color="auto" w:fill="FFFFFF"/>
        </w:rPr>
        <w:t>до 3000</w:t>
      </w:r>
      <w:r>
        <w:rPr>
          <w:rFonts w:cs="Times New Roman"/>
          <w:color w:val="000000"/>
          <w:spacing w:val="-5"/>
          <w:szCs w:val="24"/>
          <w:shd w:val="clear" w:color="auto" w:fill="FFFFFF"/>
          <w:lang w:val="en-US"/>
        </w:rPr>
        <w:t>x</w:t>
      </w:r>
      <w:r w:rsidRPr="00BC2FCB">
        <w:rPr>
          <w:rFonts w:cs="Times New Roman"/>
          <w:color w:val="000000"/>
          <w:spacing w:val="-5"/>
          <w:szCs w:val="24"/>
          <w:shd w:val="clear" w:color="auto" w:fill="FFFFFF"/>
        </w:rPr>
        <w:t xml:space="preserve">3000 </w:t>
      </w:r>
      <w:proofErr w:type="spellStart"/>
      <w:r>
        <w:rPr>
          <w:rFonts w:cs="Times New Roman"/>
          <w:color w:val="000000"/>
          <w:spacing w:val="-5"/>
          <w:szCs w:val="24"/>
          <w:shd w:val="clear" w:color="auto" w:fill="FFFFFF"/>
          <w:lang w:val="en-US"/>
        </w:rPr>
        <w:t>px</w:t>
      </w:r>
      <w:proofErr w:type="spellEnd"/>
      <w:r>
        <w:rPr>
          <w:rFonts w:cs="Times New Roman"/>
          <w:color w:val="000000"/>
          <w:spacing w:val="-5"/>
          <w:szCs w:val="24"/>
          <w:shd w:val="clear" w:color="auto" w:fill="FFFFFF"/>
        </w:rPr>
        <w:t>.</w:t>
      </w:r>
    </w:p>
    <w:p w14:paraId="63090D63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6D5381C1" w14:textId="77777777" w:rsidR="00983333" w:rsidRDefault="00983333" w:rsidP="00983333">
      <w:pPr>
        <w:keepNext/>
        <w:spacing w:after="0" w:line="240" w:lineRule="auto"/>
        <w:jc w:val="center"/>
      </w:pPr>
      <w:r w:rsidRPr="00673716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008926CD" wp14:editId="28A24530">
            <wp:extent cx="2880360" cy="272785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85940" cy="273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5AD71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12" w:name="_Ref166758694"/>
      <w:r w:rsidRPr="00673716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</w:t>
      </w:r>
      <w:r>
        <w:rPr>
          <w:color w:val="auto"/>
        </w:rPr>
        <w:fldChar w:fldCharType="end"/>
      </w:r>
      <w:bookmarkEnd w:id="212"/>
      <w:r w:rsidRPr="00673716">
        <w:rPr>
          <w:color w:val="auto"/>
        </w:rPr>
        <w:t xml:space="preserve"> Анкета инвестора, шаг 1</w:t>
      </w:r>
    </w:p>
    <w:p w14:paraId="69FBAA48" w14:textId="77777777" w:rsidR="00983333" w:rsidRPr="007C526B" w:rsidRDefault="00983333" w:rsidP="00983333">
      <w:pPr>
        <w:spacing w:line="360" w:lineRule="auto"/>
        <w:ind w:firstLine="709"/>
        <w:rPr>
          <w:rFonts w:cs="Times New Roman"/>
        </w:rPr>
      </w:pPr>
      <w:r w:rsidRPr="007C526B">
        <w:rPr>
          <w:rFonts w:cs="Times New Roman"/>
        </w:rPr>
        <w:t>Второй шаг (</w:t>
      </w:r>
      <w:r w:rsidRPr="007C526B">
        <w:rPr>
          <w:rFonts w:cs="Times New Roman"/>
        </w:rPr>
        <w:fldChar w:fldCharType="begin"/>
      </w:r>
      <w:r w:rsidRPr="007C526B">
        <w:rPr>
          <w:rFonts w:cs="Times New Roman"/>
        </w:rPr>
        <w:instrText xml:space="preserve"> REF _Ref166762686 \h  \* MERGEFORMAT </w:instrText>
      </w:r>
      <w:r w:rsidRPr="007C526B">
        <w:rPr>
          <w:rFonts w:cs="Times New Roman"/>
        </w:rPr>
      </w:r>
      <w:r w:rsidRPr="007C526B">
        <w:rPr>
          <w:rFonts w:cs="Times New Roman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4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4</w:t>
      </w:r>
      <w:r w:rsidRPr="007C526B">
        <w:rPr>
          <w:rFonts w:cs="Times New Roman"/>
        </w:rPr>
        <w:fldChar w:fldCharType="end"/>
      </w:r>
      <w:r w:rsidRPr="007C526B">
        <w:rPr>
          <w:rFonts w:cs="Times New Roman"/>
        </w:rPr>
        <w:t>) – данные для формирования инвестиционного профиля пользователя.</w:t>
      </w:r>
    </w:p>
    <w:p w14:paraId="76C06B03" w14:textId="77777777" w:rsidR="00983333" w:rsidRDefault="00983333" w:rsidP="00983333">
      <w:pPr>
        <w:keepNext/>
        <w:spacing w:after="0" w:line="240" w:lineRule="auto"/>
        <w:jc w:val="center"/>
      </w:pPr>
      <w:r w:rsidRPr="000A6673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74451D8C" wp14:editId="1A8B8AC5">
            <wp:extent cx="4354726" cy="4953845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352939" cy="495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50A5" w14:textId="77777777" w:rsidR="00983333" w:rsidRDefault="00983333" w:rsidP="00983333">
      <w:pPr>
        <w:pStyle w:val="ae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bookmarkStart w:id="213" w:name="_Ref166762686"/>
      <w:r w:rsidRPr="000A6673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bookmarkEnd w:id="213"/>
      <w:r w:rsidRPr="000A6673">
        <w:rPr>
          <w:color w:val="auto"/>
        </w:rPr>
        <w:t xml:space="preserve"> </w:t>
      </w:r>
      <w:r w:rsidRPr="00673716">
        <w:rPr>
          <w:color w:val="auto"/>
        </w:rPr>
        <w:t xml:space="preserve">Анкета инвестора, шаг </w:t>
      </w:r>
      <w:r>
        <w:rPr>
          <w:color w:val="auto"/>
        </w:rPr>
        <w:t>2</w:t>
      </w:r>
    </w:p>
    <w:p w14:paraId="0EE09BD7" w14:textId="77777777" w:rsidR="00983333" w:rsidRPr="007C526B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7C526B">
        <w:rPr>
          <w:rFonts w:eastAsia="Times New Roman" w:cs="Times New Roman"/>
          <w:szCs w:val="24"/>
          <w:lang w:eastAsia="ru-RU"/>
        </w:rPr>
        <w:t xml:space="preserve">Третий </w:t>
      </w:r>
      <w:r w:rsidRPr="00BC2FCB">
        <w:rPr>
          <w:rFonts w:eastAsia="Times New Roman" w:cs="Times New Roman"/>
          <w:szCs w:val="24"/>
          <w:lang w:eastAsia="ru-RU"/>
        </w:rPr>
        <w:t>шаг (</w:t>
      </w:r>
      <w:r w:rsidRPr="00BC2FCB">
        <w:rPr>
          <w:rFonts w:eastAsia="Times New Roman" w:cs="Times New Roman"/>
          <w:szCs w:val="24"/>
          <w:lang w:eastAsia="ru-RU"/>
        </w:rPr>
        <w:fldChar w:fldCharType="begin"/>
      </w:r>
      <w:r w:rsidRPr="00BC2FCB">
        <w:rPr>
          <w:rFonts w:eastAsia="Times New Roman" w:cs="Times New Roman"/>
          <w:szCs w:val="24"/>
          <w:lang w:eastAsia="ru-RU"/>
        </w:rPr>
        <w:instrText xml:space="preserve"> REF _Ref166762771 \h  \* MERGEFORMAT </w:instrText>
      </w:r>
      <w:r w:rsidRPr="00BC2FCB">
        <w:rPr>
          <w:rFonts w:eastAsia="Times New Roman" w:cs="Times New Roman"/>
          <w:szCs w:val="24"/>
          <w:lang w:eastAsia="ru-RU"/>
        </w:rPr>
      </w:r>
      <w:r w:rsidRPr="00BC2FCB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4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5</w:t>
      </w:r>
      <w:r w:rsidRPr="00BC2FCB">
        <w:rPr>
          <w:rFonts w:eastAsia="Times New Roman" w:cs="Times New Roman"/>
          <w:szCs w:val="24"/>
          <w:lang w:eastAsia="ru-RU"/>
        </w:rPr>
        <w:fldChar w:fldCharType="end"/>
      </w:r>
      <w:r w:rsidRPr="00BC2FCB">
        <w:rPr>
          <w:rFonts w:eastAsia="Times New Roman" w:cs="Times New Roman"/>
          <w:szCs w:val="24"/>
          <w:lang w:eastAsia="ru-RU"/>
        </w:rPr>
        <w:t>)</w:t>
      </w:r>
      <w:r w:rsidRPr="007C526B">
        <w:rPr>
          <w:rFonts w:eastAsia="Times New Roman" w:cs="Times New Roman"/>
          <w:szCs w:val="24"/>
          <w:lang w:eastAsia="ru-RU"/>
        </w:rPr>
        <w:t xml:space="preserve"> – информация, отражающая предпочтения в искусстве.</w:t>
      </w:r>
    </w:p>
    <w:p w14:paraId="59C74F09" w14:textId="77777777" w:rsidR="00983333" w:rsidRDefault="00983333" w:rsidP="00983333">
      <w:pPr>
        <w:keepNext/>
        <w:spacing w:after="0" w:line="240" w:lineRule="auto"/>
        <w:jc w:val="center"/>
      </w:pPr>
      <w:r w:rsidRPr="000A6673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76577005" wp14:editId="13716276">
            <wp:extent cx="4227461" cy="3855720"/>
            <wp:effectExtent l="0" t="0" r="190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227615" cy="385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FF47F" w14:textId="77777777" w:rsidR="00983333" w:rsidRPr="009122CE" w:rsidRDefault="00983333" w:rsidP="00983333">
      <w:pPr>
        <w:pStyle w:val="ae"/>
        <w:jc w:val="center"/>
        <w:rPr>
          <w:rFonts w:eastAsia="Times New Roman" w:cs="Times New Roman"/>
          <w:sz w:val="24"/>
          <w:szCs w:val="24"/>
          <w:lang w:eastAsia="ru-RU"/>
        </w:rPr>
      </w:pPr>
      <w:bookmarkStart w:id="214" w:name="_Ref166762771"/>
      <w:r w:rsidRPr="000A6673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bookmarkEnd w:id="214"/>
      <w:r w:rsidRPr="000A6673">
        <w:rPr>
          <w:color w:val="auto"/>
        </w:rPr>
        <w:t xml:space="preserve"> </w:t>
      </w:r>
      <w:r w:rsidRPr="00673716">
        <w:rPr>
          <w:color w:val="auto"/>
        </w:rPr>
        <w:t xml:space="preserve">Анкета инвестора, шаг </w:t>
      </w:r>
      <w:r>
        <w:rPr>
          <w:color w:val="auto"/>
        </w:rPr>
        <w:t>3</w:t>
      </w:r>
    </w:p>
    <w:p w14:paraId="20C37904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06064FDF" w14:textId="77777777" w:rsidR="00983333" w:rsidRDefault="00983333" w:rsidP="00983333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br w:type="page"/>
      </w:r>
    </w:p>
    <w:p w14:paraId="3B32C114" w14:textId="7AC25653" w:rsidR="00983333" w:rsidRPr="00BC2FCB" w:rsidRDefault="00983333" w:rsidP="00983333">
      <w:pPr>
        <w:pStyle w:val="1"/>
        <w:numPr>
          <w:ilvl w:val="0"/>
          <w:numId w:val="27"/>
        </w:numPr>
      </w:pPr>
      <w:bookmarkStart w:id="215" w:name="_Ref166753927"/>
      <w:bookmarkStart w:id="216" w:name="_Toc183184668"/>
      <w:bookmarkStart w:id="217" w:name="_Toc183188521"/>
      <w:bookmarkStart w:id="218" w:name="_Toc183188592"/>
      <w:bookmarkStart w:id="219" w:name="_Toc183188665"/>
      <w:bookmarkStart w:id="220" w:name="_Toc183188719"/>
      <w:bookmarkStart w:id="221" w:name="_Toc193273115"/>
      <w:bookmarkStart w:id="222" w:name="_Toc193273169"/>
      <w:r w:rsidRPr="00423098">
        <w:lastRenderedPageBreak/>
        <w:t>Приобретение работы</w:t>
      </w:r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525F668" w14:textId="07B301AC" w:rsidR="00983333" w:rsidRPr="00BC2FCB" w:rsidRDefault="00983333" w:rsidP="00983333">
      <w:pPr>
        <w:pStyle w:val="2"/>
        <w:numPr>
          <w:ilvl w:val="1"/>
          <w:numId w:val="45"/>
        </w:numPr>
        <w:rPr>
          <w:rFonts w:eastAsia="Times New Roman"/>
        </w:rPr>
      </w:pPr>
      <w:bookmarkStart w:id="223" w:name="_Toc183184669"/>
      <w:bookmarkStart w:id="224" w:name="_Toc183188522"/>
      <w:bookmarkStart w:id="225" w:name="_Toc183188593"/>
      <w:bookmarkStart w:id="226" w:name="_Toc183188666"/>
      <w:bookmarkStart w:id="227" w:name="_Toc193273116"/>
      <w:r w:rsidRPr="00BC2FCB">
        <w:rPr>
          <w:rFonts w:eastAsia="Times New Roman"/>
        </w:rPr>
        <w:t>Приобретение работы целиком</w:t>
      </w:r>
      <w:bookmarkEnd w:id="223"/>
      <w:bookmarkEnd w:id="224"/>
      <w:bookmarkEnd w:id="225"/>
      <w:bookmarkEnd w:id="226"/>
      <w:bookmarkEnd w:id="227"/>
    </w:p>
    <w:p w14:paraId="3C6ABAF7" w14:textId="77777777" w:rsidR="00983333" w:rsidRPr="003E0794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Инвестор на Платформе имеет возможность совершить покупку понравившейся работы. Для этого ему необходимо:</w:t>
      </w:r>
    </w:p>
    <w:p w14:paraId="65935EA2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Перейти в раздел «</w:t>
      </w:r>
      <w:proofErr w:type="spellStart"/>
      <w:r w:rsidRPr="003E0794">
        <w:rPr>
          <w:rFonts w:eastAsia="Times New Roman" w:cs="Times New Roman"/>
          <w:szCs w:val="24"/>
          <w:lang w:eastAsia="ru-RU"/>
        </w:rPr>
        <w:t>АртМаркет</w:t>
      </w:r>
      <w:proofErr w:type="spellEnd"/>
      <w:r w:rsidRPr="003E0794">
        <w:rPr>
          <w:rFonts w:eastAsia="Times New Roman" w:cs="Times New Roman"/>
          <w:szCs w:val="24"/>
          <w:lang w:eastAsia="ru-RU"/>
        </w:rPr>
        <w:t xml:space="preserve">» (п. 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_Ref166763334 \w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3.1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).</w:t>
      </w:r>
    </w:p>
    <w:p w14:paraId="61A262F0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 xml:space="preserve">Открыть страницу с детальной информацией по работе (п. 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_Ref166612763 \w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3.1.2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);</w:t>
      </w:r>
    </w:p>
    <w:p w14:paraId="2DBA7538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На странице с детальной информацией по работе нажать на кнопку «Купить».</w:t>
      </w:r>
    </w:p>
    <w:p w14:paraId="652FABA0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Ознакомится с информацией на форме «Информация о покупке»  (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_Ref166763658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 и нажать на кнопку «Продолжить».</w:t>
      </w:r>
    </w:p>
    <w:p w14:paraId="70D8017F" w14:textId="77777777" w:rsidR="00983333" w:rsidRPr="003E0794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</w:p>
    <w:p w14:paraId="29BE6651" w14:textId="77777777" w:rsidR="00983333" w:rsidRDefault="00983333" w:rsidP="00983333">
      <w:pPr>
        <w:keepNext/>
        <w:spacing w:after="0" w:line="240" w:lineRule="auto"/>
        <w:jc w:val="center"/>
      </w:pPr>
      <w:r w:rsidRPr="00912D09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FDAF90B" wp14:editId="0E911356">
            <wp:extent cx="3761634" cy="3535680"/>
            <wp:effectExtent l="0" t="0" r="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61557" cy="3535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7EA9A" w14:textId="77777777" w:rsidR="00983333" w:rsidRPr="00912D09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28" w:name="_Ref166763658"/>
      <w:r w:rsidRPr="00912D09">
        <w:rPr>
          <w:rFonts w:cs="Times New Roman"/>
          <w:color w:val="auto"/>
        </w:rPr>
        <w:t xml:space="preserve">Рисунок 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STYLEREF 1 \s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5</w:t>
      </w:r>
      <w:r>
        <w:rPr>
          <w:rFonts w:cs="Times New Roman"/>
          <w:color w:val="auto"/>
        </w:rPr>
        <w:fldChar w:fldCharType="end"/>
      </w:r>
      <w:r>
        <w:rPr>
          <w:rFonts w:cs="Times New Roman"/>
          <w:color w:val="auto"/>
        </w:rPr>
        <w:t>.</w:t>
      </w:r>
      <w:r>
        <w:rPr>
          <w:rFonts w:cs="Times New Roman"/>
          <w:color w:val="auto"/>
        </w:rPr>
        <w:fldChar w:fldCharType="begin"/>
      </w:r>
      <w:r>
        <w:rPr>
          <w:rFonts w:cs="Times New Roman"/>
          <w:color w:val="auto"/>
        </w:rPr>
        <w:instrText xml:space="preserve"> SEQ Рисунок \* ARABIC \s 1 </w:instrText>
      </w:r>
      <w:r>
        <w:rPr>
          <w:rFonts w:cs="Times New Roman"/>
          <w:color w:val="auto"/>
        </w:rPr>
        <w:fldChar w:fldCharType="separate"/>
      </w:r>
      <w:r>
        <w:rPr>
          <w:rFonts w:cs="Times New Roman"/>
          <w:noProof/>
          <w:color w:val="auto"/>
        </w:rPr>
        <w:t>1</w:t>
      </w:r>
      <w:r>
        <w:rPr>
          <w:rFonts w:cs="Times New Roman"/>
          <w:color w:val="auto"/>
        </w:rPr>
        <w:fldChar w:fldCharType="end"/>
      </w:r>
      <w:bookmarkEnd w:id="228"/>
      <w:r w:rsidRPr="00912D09">
        <w:rPr>
          <w:rFonts w:cs="Times New Roman"/>
          <w:color w:val="auto"/>
        </w:rPr>
        <w:t xml:space="preserve"> Форма «Информация о покупке»</w:t>
      </w:r>
    </w:p>
    <w:p w14:paraId="159FB9C4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Заполнить данные на форме «Информация о покупке» (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_Ref166763785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 и нажать на кнопку «Продолжить».</w:t>
      </w:r>
    </w:p>
    <w:p w14:paraId="2BA640F0" w14:textId="77777777" w:rsidR="00983333" w:rsidRPr="003E0794" w:rsidRDefault="00983333" w:rsidP="00983333">
      <w:pPr>
        <w:pStyle w:val="ad"/>
        <w:spacing w:after="0" w:line="360" w:lineRule="auto"/>
        <w:ind w:left="1429"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Фамилия, имя, электронная почта и номер телефона покупателя заполняются данными из профиля инвестора. Фамилию, имя и электронную почту изменить их нельзя.</w:t>
      </w:r>
    </w:p>
    <w:p w14:paraId="2415FB86" w14:textId="77777777" w:rsidR="00983333" w:rsidRPr="003E0794" w:rsidRDefault="00983333" w:rsidP="00983333">
      <w:pPr>
        <w:pStyle w:val="ad"/>
        <w:spacing w:after="0" w:line="360" w:lineRule="auto"/>
        <w:ind w:left="1429"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Если работу из галереи будет забирать представитель инвестора, то необходимо поставить отметку в поле «Работу заберет другой человек».</w:t>
      </w:r>
    </w:p>
    <w:p w14:paraId="7A5F1054" w14:textId="77777777" w:rsidR="00983333" w:rsidRDefault="00983333" w:rsidP="00983333">
      <w:pPr>
        <w:keepNext/>
        <w:spacing w:after="0" w:line="240" w:lineRule="auto"/>
        <w:jc w:val="center"/>
      </w:pPr>
      <w:r w:rsidRPr="00912D09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6E9F72ED" wp14:editId="7608E023">
            <wp:extent cx="2847298" cy="2739447"/>
            <wp:effectExtent l="0" t="0" r="0" b="38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46024" cy="27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25FC0" w14:textId="77777777" w:rsidR="00983333" w:rsidRPr="00912D09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29" w:name="_Ref166763785"/>
      <w:r w:rsidRPr="00912D09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bookmarkEnd w:id="229"/>
      <w:r w:rsidRPr="00912D09">
        <w:rPr>
          <w:color w:val="auto"/>
        </w:rPr>
        <w:t xml:space="preserve"> Форма «Информация о покупке»</w:t>
      </w:r>
    </w:p>
    <w:p w14:paraId="72201EB1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left="1072" w:firstLine="357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Заполнить данные на форме «Информация о получении» (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_Ref166765166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3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 и нажать на кнопку «Продолжить».</w:t>
      </w:r>
    </w:p>
    <w:p w14:paraId="55465340" w14:textId="77777777" w:rsidR="00983333" w:rsidRDefault="00983333" w:rsidP="00983333">
      <w:pPr>
        <w:keepNext/>
        <w:spacing w:after="0" w:line="240" w:lineRule="auto"/>
        <w:jc w:val="center"/>
      </w:pPr>
      <w:r w:rsidRPr="00983D23">
        <w:rPr>
          <w:noProof/>
          <w:lang w:eastAsia="ru-RU"/>
        </w:rPr>
        <w:drawing>
          <wp:inline distT="0" distB="0" distL="0" distR="0" wp14:anchorId="4D8B8A3D" wp14:editId="7D4312CF">
            <wp:extent cx="5731510" cy="2314728"/>
            <wp:effectExtent l="0" t="0" r="254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4AE46" w14:textId="77777777" w:rsidR="00983333" w:rsidRPr="00EE7C01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30" w:name="_Ref166765166"/>
      <w:r w:rsidRPr="00EE7C01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</w:t>
      </w:r>
      <w:r>
        <w:rPr>
          <w:color w:val="auto"/>
        </w:rPr>
        <w:fldChar w:fldCharType="end"/>
      </w:r>
      <w:bookmarkEnd w:id="230"/>
      <w:r w:rsidRPr="00EE7C01">
        <w:rPr>
          <w:color w:val="auto"/>
        </w:rPr>
        <w:t xml:space="preserve"> Форма «Информация о получении»</w:t>
      </w:r>
    </w:p>
    <w:p w14:paraId="16CE55C0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left="1072" w:firstLine="357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Ознакомится с информацией на форме «Ваш заказ» (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_Ref166765285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4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 и нажать на кнопку «Оплатить».</w:t>
      </w:r>
    </w:p>
    <w:p w14:paraId="04BC6193" w14:textId="77777777" w:rsidR="00983333" w:rsidRDefault="00983333" w:rsidP="00983333">
      <w:pPr>
        <w:keepNext/>
        <w:spacing w:after="0" w:line="240" w:lineRule="auto"/>
        <w:jc w:val="center"/>
      </w:pPr>
      <w:r w:rsidRPr="00983D23">
        <w:rPr>
          <w:rFonts w:eastAsia="Times New Roman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 wp14:anchorId="11358870" wp14:editId="4DBFE044">
            <wp:extent cx="2855929" cy="2720340"/>
            <wp:effectExtent l="0" t="0" r="1905" b="381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55456" cy="2719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7E811" w14:textId="77777777" w:rsidR="00983333" w:rsidRPr="00983D23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31" w:name="_Ref166765285"/>
      <w:r w:rsidRPr="00983D23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4</w:t>
      </w:r>
      <w:r>
        <w:rPr>
          <w:color w:val="auto"/>
        </w:rPr>
        <w:fldChar w:fldCharType="end"/>
      </w:r>
      <w:bookmarkEnd w:id="231"/>
      <w:r w:rsidRPr="00983D23">
        <w:rPr>
          <w:color w:val="auto"/>
        </w:rPr>
        <w:t xml:space="preserve"> Форма «Ваш заказ»</w:t>
      </w:r>
    </w:p>
    <w:p w14:paraId="468EBFB3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6D5D029A" w14:textId="77777777" w:rsidR="00983333" w:rsidRPr="003E0794" w:rsidRDefault="00983333" w:rsidP="00983333">
      <w:pPr>
        <w:pStyle w:val="ad"/>
        <w:numPr>
          <w:ilvl w:val="0"/>
          <w:numId w:val="37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Произвести оплату заказа на форме «Оплата».</w:t>
      </w:r>
    </w:p>
    <w:p w14:paraId="2439C037" w14:textId="77777777" w:rsidR="00983333" w:rsidRPr="003E0794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Инвестор имеет возможность произвести оплату одним из следующих способов: </w:t>
      </w:r>
    </w:p>
    <w:p w14:paraId="568FB19B" w14:textId="77777777" w:rsidR="00983333" w:rsidRPr="003E0794" w:rsidRDefault="00983333" w:rsidP="00983333">
      <w:pPr>
        <w:numPr>
          <w:ilvl w:val="0"/>
          <w:numId w:val="8"/>
        </w:numPr>
        <w:spacing w:after="0" w:line="360" w:lineRule="auto"/>
        <w:ind w:firstLine="709"/>
        <w:textAlignment w:val="baseline"/>
        <w:rPr>
          <w:rFonts w:eastAsia="Times New Roman" w:cs="Times New Roman"/>
          <w:szCs w:val="24"/>
          <w:lang w:eastAsia="ru-RU"/>
        </w:rPr>
      </w:pPr>
      <w:proofErr w:type="spellStart"/>
      <w:r w:rsidRPr="003E0794">
        <w:rPr>
          <w:rFonts w:eastAsia="Times New Roman" w:cs="Times New Roman"/>
          <w:szCs w:val="24"/>
          <w:lang w:eastAsia="ru-RU"/>
        </w:rPr>
        <w:t>TinkoffPay</w:t>
      </w:r>
      <w:proofErr w:type="spellEnd"/>
      <w:r w:rsidRPr="003E0794">
        <w:rPr>
          <w:rFonts w:eastAsia="Times New Roman" w:cs="Times New Roman"/>
          <w:szCs w:val="24"/>
          <w:lang w:eastAsia="ru-RU"/>
        </w:rPr>
        <w:t>;</w:t>
      </w:r>
    </w:p>
    <w:p w14:paraId="619D66EA" w14:textId="77777777" w:rsidR="00983333" w:rsidRPr="003E0794" w:rsidRDefault="00983333" w:rsidP="00983333">
      <w:pPr>
        <w:numPr>
          <w:ilvl w:val="0"/>
          <w:numId w:val="8"/>
        </w:numPr>
        <w:spacing w:after="0" w:line="360" w:lineRule="auto"/>
        <w:ind w:firstLine="709"/>
        <w:textAlignment w:val="baseline"/>
        <w:rPr>
          <w:rFonts w:eastAsia="Times New Roman" w:cs="Times New Roman"/>
          <w:szCs w:val="24"/>
          <w:lang w:eastAsia="ru-RU"/>
        </w:rPr>
      </w:pPr>
      <w:proofErr w:type="spellStart"/>
      <w:r w:rsidRPr="003E0794">
        <w:rPr>
          <w:rFonts w:eastAsia="Times New Roman" w:cs="Times New Roman"/>
          <w:szCs w:val="24"/>
          <w:lang w:eastAsia="ru-RU"/>
        </w:rPr>
        <w:t>SberPay</w:t>
      </w:r>
      <w:proofErr w:type="spellEnd"/>
      <w:r w:rsidRPr="003E0794">
        <w:rPr>
          <w:rFonts w:eastAsia="Times New Roman" w:cs="Times New Roman"/>
          <w:szCs w:val="24"/>
          <w:lang w:eastAsia="ru-RU"/>
        </w:rPr>
        <w:t>;</w:t>
      </w:r>
    </w:p>
    <w:p w14:paraId="6E821684" w14:textId="77777777" w:rsidR="00983333" w:rsidRPr="003E0794" w:rsidRDefault="00983333" w:rsidP="00983333">
      <w:pPr>
        <w:numPr>
          <w:ilvl w:val="0"/>
          <w:numId w:val="8"/>
        </w:numPr>
        <w:spacing w:after="0" w:line="360" w:lineRule="auto"/>
        <w:ind w:firstLine="709"/>
        <w:textAlignment w:val="baseline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Система быстрых платежей;</w:t>
      </w:r>
    </w:p>
    <w:p w14:paraId="0FA6BB4B" w14:textId="77777777" w:rsidR="00983333" w:rsidRPr="003E0794" w:rsidRDefault="00983333" w:rsidP="00983333">
      <w:pPr>
        <w:numPr>
          <w:ilvl w:val="0"/>
          <w:numId w:val="8"/>
        </w:numPr>
        <w:spacing w:after="0" w:line="360" w:lineRule="auto"/>
        <w:ind w:firstLine="709"/>
        <w:textAlignment w:val="baseline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По номеру карты.</w:t>
      </w:r>
    </w:p>
    <w:p w14:paraId="0A6BF11C" w14:textId="77777777" w:rsidR="00983333" w:rsidRPr="003E0794" w:rsidRDefault="00983333" w:rsidP="00983333">
      <w:pPr>
        <w:spacing w:after="0" w:line="360" w:lineRule="auto"/>
        <w:ind w:firstLine="709"/>
        <w:textAlignment w:val="baseline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Если инвестору необходимо получить квитанцию об оплате на почту, то требуется проставить отметку  в поле «Нужна квитанция».</w:t>
      </w:r>
    </w:p>
    <w:p w14:paraId="6A0D6FDF" w14:textId="77777777" w:rsidR="00983333" w:rsidRPr="009122CE" w:rsidRDefault="00983333" w:rsidP="00983333">
      <w:pPr>
        <w:spacing w:after="0" w:line="240" w:lineRule="auto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</w:p>
    <w:p w14:paraId="2089C0C4" w14:textId="77777777" w:rsidR="00983333" w:rsidRPr="00983D23" w:rsidRDefault="00983333" w:rsidP="00983333">
      <w:pPr>
        <w:keepNext/>
        <w:spacing w:after="0" w:line="240" w:lineRule="auto"/>
        <w:jc w:val="center"/>
      </w:pPr>
      <w:r w:rsidRPr="00983D23">
        <w:rPr>
          <w:rFonts w:eastAsia="Times New Roman" w:cs="Times New Roman"/>
          <w:noProof/>
          <w:szCs w:val="24"/>
          <w:bdr w:val="none" w:sz="0" w:space="0" w:color="auto" w:frame="1"/>
          <w:lang w:eastAsia="ru-RU"/>
        </w:rPr>
        <w:drawing>
          <wp:inline distT="0" distB="0" distL="0" distR="0" wp14:anchorId="550B77A7" wp14:editId="33FA3189">
            <wp:extent cx="1744980" cy="2732271"/>
            <wp:effectExtent l="0" t="0" r="7620" b="0"/>
            <wp:docPr id="2" name="Рисунок 2" descr="https://lh7-us.googleusercontent.com/p8EaFCrO15ieOB8BaFfAeG517oS5xBFLNup7ad9rYGvTW2JsQ9LkrkMlrnxbOWrQKsf4QGkX5ZXpfdu7P9P9_-nQ-LTMhMjUk7ozWznaJ5qUlBdcAwVOVDX2nbhs_12Xu6wjypXCA_RwT8v0GjCGjq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lh7-us.googleusercontent.com/p8EaFCrO15ieOB8BaFfAeG517oS5xBFLNup7ad9rYGvTW2JsQ9LkrkMlrnxbOWrQKsf4QGkX5ZXpfdu7P9P9_-nQ-LTMhMjUk7ozWznaJ5qUlBdcAwVOVDX2nbhs_12Xu6wjypXCA_RwT8v0GjCGjqA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955" cy="27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4D141" w14:textId="77777777" w:rsidR="00983333" w:rsidRDefault="00983333" w:rsidP="00983333">
      <w:pPr>
        <w:pStyle w:val="ae"/>
        <w:jc w:val="center"/>
        <w:rPr>
          <w:b/>
          <w:color w:val="auto"/>
        </w:rPr>
      </w:pPr>
      <w:r w:rsidRPr="00983D23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 w:rsidRPr="00983D23">
        <w:rPr>
          <w:color w:val="auto"/>
        </w:rPr>
        <w:t xml:space="preserve"> Форма «Оплата»</w:t>
      </w:r>
    </w:p>
    <w:p w14:paraId="36CC9157" w14:textId="77777777" w:rsidR="00983333" w:rsidRDefault="00983333" w:rsidP="00983333"/>
    <w:p w14:paraId="60F09191" w14:textId="77777777" w:rsidR="00983333" w:rsidRPr="003E0794" w:rsidRDefault="00983333" w:rsidP="00983333">
      <w:pPr>
        <w:spacing w:line="360" w:lineRule="auto"/>
        <w:ind w:firstLine="709"/>
        <w:rPr>
          <w:rFonts w:cs="Times New Roman"/>
        </w:rPr>
      </w:pPr>
      <w:r w:rsidRPr="003E0794">
        <w:rPr>
          <w:rFonts w:cs="Times New Roman"/>
        </w:rPr>
        <w:lastRenderedPageBreak/>
        <w:t>После успешного проведения платежа пользователю отобразится информационное сообщение об оплате (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_Ref166765945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5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6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>). Автоматически обновятся данные в разделе «</w:t>
      </w:r>
      <w:proofErr w:type="spellStart"/>
      <w:r w:rsidRPr="003E0794">
        <w:rPr>
          <w:rFonts w:cs="Times New Roman"/>
        </w:rPr>
        <w:t>АртПортфель</w:t>
      </w:r>
      <w:proofErr w:type="spellEnd"/>
      <w:r w:rsidRPr="003E0794">
        <w:rPr>
          <w:rFonts w:cs="Times New Roman"/>
        </w:rPr>
        <w:t xml:space="preserve">» (п. 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_Ref166751926 \w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>
        <w:rPr>
          <w:rFonts w:cs="Times New Roman"/>
        </w:rPr>
        <w:t>3.2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 xml:space="preserve">) и «Сделки» (п. 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_Ref166751932 \w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>
        <w:rPr>
          <w:rFonts w:cs="Times New Roman"/>
        </w:rPr>
        <w:t>3.3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>).</w:t>
      </w:r>
    </w:p>
    <w:p w14:paraId="080D5526" w14:textId="77777777" w:rsidR="00983333" w:rsidRPr="003E0794" w:rsidRDefault="00983333" w:rsidP="00983333">
      <w:pPr>
        <w:keepNext/>
        <w:jc w:val="center"/>
      </w:pPr>
      <w:r w:rsidRPr="003E0794">
        <w:rPr>
          <w:noProof/>
          <w:lang w:eastAsia="ru-RU"/>
        </w:rPr>
        <w:drawing>
          <wp:inline distT="0" distB="0" distL="0" distR="0" wp14:anchorId="204B35E1" wp14:editId="005EBBCE">
            <wp:extent cx="3725609" cy="2598198"/>
            <wp:effectExtent l="0" t="0" r="825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29844" cy="260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854BF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32" w:name="_Ref166765945"/>
      <w:r w:rsidRPr="003E0794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5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6</w:t>
      </w:r>
      <w:r>
        <w:rPr>
          <w:color w:val="auto"/>
        </w:rPr>
        <w:fldChar w:fldCharType="end"/>
      </w:r>
      <w:bookmarkEnd w:id="232"/>
      <w:r w:rsidRPr="003E0794">
        <w:rPr>
          <w:color w:val="auto"/>
        </w:rPr>
        <w:t xml:space="preserve"> Информационное сообщение об оплате</w:t>
      </w:r>
    </w:p>
    <w:p w14:paraId="4327D0DE" w14:textId="77A83840" w:rsidR="00983333" w:rsidRDefault="00983333" w:rsidP="00983333">
      <w:pPr>
        <w:pStyle w:val="2"/>
      </w:pPr>
      <w:bookmarkStart w:id="233" w:name="_Toc183184670"/>
      <w:bookmarkStart w:id="234" w:name="_Toc183188523"/>
      <w:bookmarkStart w:id="235" w:name="_Toc183188594"/>
      <w:bookmarkStart w:id="236" w:name="_Toc183188667"/>
      <w:bookmarkStart w:id="237" w:name="_Toc193273117"/>
      <w:r w:rsidRPr="004C45A1">
        <w:t>5</w:t>
      </w:r>
      <w:r w:rsidRPr="004C45A1">
        <w:rPr>
          <w:rFonts w:eastAsia="Times New Roman"/>
          <w:lang w:eastAsia="ru-RU"/>
        </w:rPr>
        <w:t xml:space="preserve">.2 </w:t>
      </w:r>
      <w:r>
        <w:rPr>
          <w:rFonts w:eastAsia="Times New Roman"/>
          <w:lang w:eastAsia="ru-RU"/>
        </w:rPr>
        <w:tab/>
      </w:r>
      <w:r w:rsidRPr="004C45A1">
        <w:rPr>
          <w:rFonts w:eastAsia="Times New Roman"/>
        </w:rPr>
        <w:t>Приобретение работы по долям</w:t>
      </w:r>
      <w:bookmarkEnd w:id="233"/>
      <w:bookmarkEnd w:id="234"/>
      <w:bookmarkEnd w:id="235"/>
      <w:bookmarkEnd w:id="236"/>
      <w:bookmarkEnd w:id="237"/>
      <w:r>
        <w:t xml:space="preserve"> </w:t>
      </w:r>
    </w:p>
    <w:p w14:paraId="6984B84E" w14:textId="77777777" w:rsidR="00983333" w:rsidRDefault="00983333" w:rsidP="00983333">
      <w:pPr>
        <w:spacing w:line="360" w:lineRule="auto"/>
        <w:ind w:firstLine="709"/>
        <w:rPr>
          <w:rFonts w:cs="Times New Roman"/>
        </w:rPr>
      </w:pPr>
      <w:r w:rsidRPr="008B5427">
        <w:rPr>
          <w:rFonts w:cs="Times New Roman"/>
        </w:rPr>
        <w:t>Для прио</w:t>
      </w:r>
      <w:r>
        <w:rPr>
          <w:rFonts w:cs="Times New Roman"/>
        </w:rPr>
        <w:t xml:space="preserve">бретения ЦФА , необходимо открыть детальную страницу работы по долям (п. </w:t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REF _Ref175734833 \w \h </w:instrText>
      </w:r>
      <w:r>
        <w:rPr>
          <w:rFonts w:cs="Times New Roman"/>
        </w:rPr>
      </w:r>
      <w:r>
        <w:rPr>
          <w:rFonts w:cs="Times New Roman"/>
        </w:rPr>
        <w:fldChar w:fldCharType="separate"/>
      </w:r>
      <w:r>
        <w:rPr>
          <w:rFonts w:cs="Times New Roman"/>
        </w:rPr>
        <w:t>3.1.5</w:t>
      </w:r>
      <w:r>
        <w:rPr>
          <w:rFonts w:cs="Times New Roman"/>
        </w:rPr>
        <w:fldChar w:fldCharType="end"/>
      </w:r>
      <w:r>
        <w:rPr>
          <w:rFonts w:cs="Times New Roman"/>
        </w:rPr>
        <w:t xml:space="preserve">). </w:t>
      </w:r>
    </w:p>
    <w:p w14:paraId="239F6925" w14:textId="77777777" w:rsidR="00983333" w:rsidRPr="008B5427" w:rsidRDefault="00983333" w:rsidP="00983333">
      <w:pPr>
        <w:pStyle w:val="ad"/>
        <w:keepNext/>
        <w:numPr>
          <w:ilvl w:val="0"/>
          <w:numId w:val="46"/>
        </w:numPr>
        <w:spacing w:line="360" w:lineRule="auto"/>
      </w:pPr>
      <w:r>
        <w:rPr>
          <w:rFonts w:cs="Times New Roman"/>
        </w:rPr>
        <w:t>Выбрать необходимое количество приобретаемых ЦФА, с помощью счетчика(</w:t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REF _Ref175738222 \h </w:instrText>
      </w:r>
      <w:r>
        <w:rPr>
          <w:rFonts w:cs="Times New Roman"/>
        </w:rPr>
      </w:r>
      <w:r>
        <w:rPr>
          <w:rFonts w:cs="Times New Roman"/>
        </w:rPr>
        <w:fldChar w:fldCharType="separate"/>
      </w:r>
      <w:r w:rsidRPr="008B5427">
        <w:rPr>
          <w:color w:val="000000" w:themeColor="text1"/>
        </w:rPr>
        <w:t xml:space="preserve">Рисунок </w:t>
      </w:r>
      <w:r>
        <w:rPr>
          <w:bCs/>
          <w:noProof/>
        </w:rPr>
        <w:t>5</w:t>
      </w:r>
      <w:r>
        <w:rPr>
          <w:bCs/>
        </w:rPr>
        <w:t>.</w:t>
      </w:r>
      <w:r>
        <w:rPr>
          <w:bCs/>
          <w:noProof/>
        </w:rPr>
        <w:t>7</w:t>
      </w:r>
      <w:r>
        <w:rPr>
          <w:rFonts w:cs="Times New Roman"/>
        </w:rPr>
        <w:fldChar w:fldCharType="end"/>
      </w:r>
      <w:r>
        <w:rPr>
          <w:rFonts w:cs="Times New Roman"/>
        </w:rPr>
        <w:t>)</w:t>
      </w:r>
    </w:p>
    <w:p w14:paraId="35917DFE" w14:textId="77777777" w:rsidR="00983333" w:rsidRDefault="00983333" w:rsidP="00983333">
      <w:pPr>
        <w:pStyle w:val="ad"/>
        <w:keepNext/>
        <w:spacing w:line="360" w:lineRule="auto"/>
        <w:ind w:left="1429"/>
      </w:pPr>
      <w:r w:rsidRPr="008B5427">
        <w:rPr>
          <w:rFonts w:cs="Times New Roman"/>
          <w:noProof/>
        </w:rPr>
        <w:drawing>
          <wp:inline distT="0" distB="0" distL="0" distR="0" wp14:anchorId="4D5770C1" wp14:editId="2E8D6851">
            <wp:extent cx="4834363" cy="2265070"/>
            <wp:effectExtent l="0" t="0" r="4445" b="190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43316" cy="226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B530A" w14:textId="77777777" w:rsidR="00983333" w:rsidRPr="008B5427" w:rsidRDefault="00983333" w:rsidP="00983333">
      <w:pPr>
        <w:pStyle w:val="ae"/>
        <w:jc w:val="center"/>
        <w:rPr>
          <w:b/>
          <w:bCs w:val="0"/>
        </w:rPr>
      </w:pPr>
      <w:bookmarkStart w:id="238" w:name="_Ref175738222"/>
      <w:bookmarkStart w:id="239" w:name="_Ref175738217"/>
      <w:r w:rsidRPr="008B5427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7</w:t>
      </w:r>
      <w:r>
        <w:rPr>
          <w:bCs w:val="0"/>
        </w:rPr>
        <w:fldChar w:fldCharType="end"/>
      </w:r>
      <w:bookmarkEnd w:id="238"/>
      <w:r w:rsidRPr="008B5427">
        <w:rPr>
          <w:bCs w:val="0"/>
        </w:rPr>
        <w:t xml:space="preserve"> Выбор количества ЦФА для покупки</w:t>
      </w:r>
      <w:bookmarkEnd w:id="239"/>
    </w:p>
    <w:p w14:paraId="46CD7156" w14:textId="77777777" w:rsidR="00983333" w:rsidRDefault="00983333" w:rsidP="00983333">
      <w:pPr>
        <w:pStyle w:val="ad"/>
        <w:keepNext/>
        <w:spacing w:line="360" w:lineRule="auto"/>
        <w:ind w:left="1429"/>
      </w:pPr>
    </w:p>
    <w:p w14:paraId="5281CDC0" w14:textId="77777777" w:rsidR="00983333" w:rsidRDefault="00983333" w:rsidP="00983333">
      <w:pPr>
        <w:pStyle w:val="ad"/>
        <w:keepNext/>
        <w:numPr>
          <w:ilvl w:val="0"/>
          <w:numId w:val="46"/>
        </w:numPr>
        <w:spacing w:line="360" w:lineRule="auto"/>
      </w:pPr>
      <w:r>
        <w:t>Нажать на кнопку «Подать заявку»</w:t>
      </w:r>
    </w:p>
    <w:p w14:paraId="58BF32F6" w14:textId="77777777" w:rsidR="00983333" w:rsidRDefault="00983333" w:rsidP="00983333">
      <w:pPr>
        <w:pStyle w:val="ad"/>
        <w:keepNext/>
        <w:numPr>
          <w:ilvl w:val="0"/>
          <w:numId w:val="46"/>
        </w:numPr>
        <w:spacing w:line="360" w:lineRule="auto"/>
      </w:pPr>
      <w:r>
        <w:t xml:space="preserve">Ознакомиться с информацией на </w:t>
      </w:r>
      <w:r w:rsidRPr="002F7510">
        <w:t>форме (</w:t>
      </w:r>
      <w:r w:rsidRPr="002F7510">
        <w:fldChar w:fldCharType="begin"/>
      </w:r>
      <w:r w:rsidRPr="002F7510">
        <w:instrText xml:space="preserve"> REF _Ref175738614 \h  \* MERGEFORMAT </w:instrText>
      </w:r>
      <w:r w:rsidRPr="002F7510">
        <w:fldChar w:fldCharType="separate"/>
      </w:r>
      <w:r w:rsidRPr="002F7510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8</w:t>
      </w:r>
      <w:r w:rsidRPr="002F7510">
        <w:fldChar w:fldCharType="end"/>
      </w:r>
      <w:r w:rsidRPr="002F7510">
        <w:t>),</w:t>
      </w:r>
      <w:r>
        <w:t xml:space="preserve"> согласиться с условиями выпуска ЦФА</w:t>
      </w:r>
    </w:p>
    <w:p w14:paraId="3A12FD01" w14:textId="77777777" w:rsidR="00983333" w:rsidRDefault="00983333" w:rsidP="00983333">
      <w:pPr>
        <w:keepNext/>
        <w:spacing w:line="360" w:lineRule="auto"/>
        <w:jc w:val="center"/>
      </w:pPr>
      <w:r w:rsidRPr="002F7510">
        <w:rPr>
          <w:noProof/>
        </w:rPr>
        <w:drawing>
          <wp:inline distT="0" distB="0" distL="0" distR="0" wp14:anchorId="01E7C93D" wp14:editId="341FEC86">
            <wp:extent cx="3949883" cy="3759959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58797" cy="37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EFF3" w14:textId="77777777" w:rsidR="00983333" w:rsidRPr="002F7510" w:rsidRDefault="00983333" w:rsidP="00983333">
      <w:pPr>
        <w:pStyle w:val="ae"/>
        <w:jc w:val="center"/>
        <w:rPr>
          <w:b/>
          <w:bCs w:val="0"/>
        </w:rPr>
      </w:pPr>
      <w:bookmarkStart w:id="240" w:name="_Ref175738614"/>
      <w:r w:rsidRPr="002F7510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8</w:t>
      </w:r>
      <w:r>
        <w:rPr>
          <w:bCs w:val="0"/>
        </w:rPr>
        <w:fldChar w:fldCharType="end"/>
      </w:r>
      <w:bookmarkEnd w:id="240"/>
      <w:r w:rsidRPr="002F7510">
        <w:rPr>
          <w:bCs w:val="0"/>
        </w:rPr>
        <w:t xml:space="preserve"> Информация о покупке ЦФА, шаг 1</w:t>
      </w:r>
    </w:p>
    <w:p w14:paraId="3E81F5EC" w14:textId="77777777" w:rsidR="00983333" w:rsidRPr="002F7510" w:rsidRDefault="00983333" w:rsidP="00983333">
      <w:pPr>
        <w:pStyle w:val="ad"/>
        <w:numPr>
          <w:ilvl w:val="0"/>
          <w:numId w:val="46"/>
        </w:numPr>
        <w:spacing w:line="360" w:lineRule="auto"/>
        <w:rPr>
          <w:rFonts w:cs="Times New Roman"/>
        </w:rPr>
      </w:pPr>
      <w:r>
        <w:rPr>
          <w:rFonts w:cs="Times New Roman"/>
        </w:rPr>
        <w:t xml:space="preserve">При клике на чекбокс «Согласие с Условиями выпуска ЦФА», пользователю отправляется одноразовый код на указанную в анкете инвестора </w:t>
      </w:r>
      <w:r w:rsidRPr="002F7510">
        <w:rPr>
          <w:rFonts w:cs="Times New Roman"/>
        </w:rPr>
        <w:t>почту (</w:t>
      </w:r>
      <w:r w:rsidRPr="002F7510">
        <w:rPr>
          <w:rFonts w:cs="Times New Roman"/>
        </w:rPr>
        <w:fldChar w:fldCharType="begin"/>
      </w:r>
      <w:r w:rsidRPr="002F7510">
        <w:rPr>
          <w:rFonts w:cs="Times New Roman"/>
        </w:rPr>
        <w:instrText xml:space="preserve"> REF _Ref175738844 \h  \* MERGEFORMAT </w:instrText>
      </w:r>
      <w:r w:rsidRPr="002F7510">
        <w:rPr>
          <w:rFonts w:cs="Times New Roman"/>
        </w:rPr>
      </w:r>
      <w:r w:rsidRPr="002F7510">
        <w:rPr>
          <w:rFonts w:cs="Times New Roman"/>
        </w:rPr>
        <w:fldChar w:fldCharType="separate"/>
      </w:r>
      <w:r w:rsidRPr="002F7510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9</w:t>
      </w:r>
      <w:r w:rsidRPr="002F7510">
        <w:rPr>
          <w:rFonts w:cs="Times New Roman"/>
        </w:rPr>
        <w:fldChar w:fldCharType="end"/>
      </w:r>
      <w:r w:rsidRPr="002F7510">
        <w:rPr>
          <w:rFonts w:cs="Times New Roman"/>
        </w:rPr>
        <w:t>)</w:t>
      </w:r>
      <w:r>
        <w:rPr>
          <w:rFonts w:cs="Times New Roman"/>
        </w:rPr>
        <w:t>;</w:t>
      </w:r>
    </w:p>
    <w:p w14:paraId="1AC444DD" w14:textId="77777777" w:rsidR="00983333" w:rsidRDefault="00983333" w:rsidP="00983333">
      <w:pPr>
        <w:keepNext/>
        <w:spacing w:line="360" w:lineRule="auto"/>
        <w:jc w:val="center"/>
      </w:pPr>
      <w:r w:rsidRPr="002F7510">
        <w:rPr>
          <w:rFonts w:cs="Times New Roman"/>
          <w:noProof/>
        </w:rPr>
        <w:drawing>
          <wp:inline distT="0" distB="0" distL="0" distR="0" wp14:anchorId="47C18F79" wp14:editId="67A9E7AD">
            <wp:extent cx="2489352" cy="1944806"/>
            <wp:effectExtent l="0" t="0" r="635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497159" cy="195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29BDD" w14:textId="77777777" w:rsidR="00983333" w:rsidRPr="002F7510" w:rsidRDefault="00983333" w:rsidP="00983333">
      <w:pPr>
        <w:pStyle w:val="ae"/>
        <w:jc w:val="center"/>
        <w:rPr>
          <w:rFonts w:cs="Times New Roman"/>
          <w:b/>
          <w:bCs w:val="0"/>
        </w:rPr>
      </w:pPr>
      <w:bookmarkStart w:id="241" w:name="_Ref175738844"/>
      <w:r w:rsidRPr="002F7510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9</w:t>
      </w:r>
      <w:r>
        <w:rPr>
          <w:bCs w:val="0"/>
        </w:rPr>
        <w:fldChar w:fldCharType="end"/>
      </w:r>
      <w:bookmarkEnd w:id="241"/>
      <w:r w:rsidRPr="002F7510">
        <w:rPr>
          <w:bCs w:val="0"/>
        </w:rPr>
        <w:t xml:space="preserve"> Подтверждение согласия с условиями выпуска ЦФА</w:t>
      </w:r>
    </w:p>
    <w:p w14:paraId="7172555C" w14:textId="77777777" w:rsidR="00983333" w:rsidRPr="000E2BA1" w:rsidRDefault="00983333" w:rsidP="00983333">
      <w:pPr>
        <w:pStyle w:val="ad"/>
        <w:numPr>
          <w:ilvl w:val="0"/>
          <w:numId w:val="46"/>
        </w:numPr>
        <w:spacing w:line="360" w:lineRule="auto"/>
        <w:rPr>
          <w:rFonts w:cs="Times New Roman"/>
        </w:rPr>
      </w:pPr>
      <w:r>
        <w:rPr>
          <w:rFonts w:cs="Times New Roman"/>
        </w:rPr>
        <w:lastRenderedPageBreak/>
        <w:t>После того, как пользователь ввел одноразовый код, нажал кнопку «Продолжить» на форме «Введите одноразовый код», и на странице «Информация о покупке, шаг 1», осуществляется переход на страницу «Информация о покупке, шаг 2</w:t>
      </w:r>
      <w:r w:rsidRPr="000E2BA1">
        <w:rPr>
          <w:rFonts w:cs="Times New Roman"/>
        </w:rPr>
        <w:t>» (</w:t>
      </w:r>
      <w:r w:rsidRPr="000E2BA1">
        <w:rPr>
          <w:rFonts w:cs="Times New Roman"/>
        </w:rPr>
        <w:fldChar w:fldCharType="begin"/>
      </w:r>
      <w:r w:rsidRPr="000E2BA1">
        <w:rPr>
          <w:rFonts w:cs="Times New Roman"/>
        </w:rPr>
        <w:instrText xml:space="preserve"> REF _Ref175739869 \h  \* MERGEFORMAT </w:instrText>
      </w:r>
      <w:r w:rsidRPr="000E2BA1">
        <w:rPr>
          <w:rFonts w:cs="Times New Roman"/>
        </w:rPr>
      </w:r>
      <w:r w:rsidRPr="000E2BA1">
        <w:rPr>
          <w:rFonts w:cs="Times New Roman"/>
        </w:rPr>
        <w:fldChar w:fldCharType="separate"/>
      </w:r>
      <w:r w:rsidRPr="000E2BA1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10</w:t>
      </w:r>
      <w:r w:rsidRPr="000E2BA1">
        <w:rPr>
          <w:rFonts w:cs="Times New Roman"/>
        </w:rPr>
        <w:fldChar w:fldCharType="end"/>
      </w:r>
      <w:r w:rsidRPr="000E2BA1">
        <w:rPr>
          <w:rFonts w:cs="Times New Roman"/>
        </w:rPr>
        <w:t>)</w:t>
      </w:r>
    </w:p>
    <w:p w14:paraId="4A418FCD" w14:textId="77777777" w:rsidR="00983333" w:rsidRDefault="00983333" w:rsidP="00983333">
      <w:pPr>
        <w:keepNext/>
        <w:spacing w:line="360" w:lineRule="auto"/>
        <w:jc w:val="center"/>
      </w:pPr>
      <w:r w:rsidRPr="000E2BA1">
        <w:rPr>
          <w:rFonts w:cs="Times New Roman"/>
          <w:noProof/>
        </w:rPr>
        <w:drawing>
          <wp:inline distT="0" distB="0" distL="0" distR="0" wp14:anchorId="7C29C610" wp14:editId="69A05B6E">
            <wp:extent cx="5350510" cy="1732721"/>
            <wp:effectExtent l="0" t="0" r="2540" b="127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59622" cy="1735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67C2B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242" w:name="_Ref175739869"/>
      <w:r w:rsidRPr="000E2BA1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10</w:t>
      </w:r>
      <w:r>
        <w:rPr>
          <w:bCs w:val="0"/>
        </w:rPr>
        <w:fldChar w:fldCharType="end"/>
      </w:r>
      <w:bookmarkEnd w:id="242"/>
      <w:r w:rsidRPr="000E2BA1">
        <w:rPr>
          <w:bCs w:val="0"/>
        </w:rPr>
        <w:t xml:space="preserve"> Информация о покупке, шаг 2</w:t>
      </w:r>
    </w:p>
    <w:p w14:paraId="55466F83" w14:textId="77777777" w:rsidR="00983333" w:rsidRPr="000E2BA1" w:rsidRDefault="00983333" w:rsidP="00983333">
      <w:pPr>
        <w:pStyle w:val="ad"/>
        <w:numPr>
          <w:ilvl w:val="0"/>
          <w:numId w:val="46"/>
        </w:numPr>
      </w:pPr>
      <w:r>
        <w:t xml:space="preserve">После заполнения полей, и нажатия кнопки «Продолжить», пользователь переходит на страницу «Банковские реквизиты». Пользователю необходимо указать реквизиты счета в случае возврата денежных </w:t>
      </w:r>
      <w:r w:rsidRPr="000E2BA1">
        <w:t>средств. (</w:t>
      </w:r>
      <w:r w:rsidRPr="000E2BA1">
        <w:fldChar w:fldCharType="begin"/>
      </w:r>
      <w:r w:rsidRPr="000E2BA1">
        <w:instrText xml:space="preserve"> REF _Ref175740085 \h  \* MERGEFORMAT </w:instrText>
      </w:r>
      <w:r w:rsidRPr="000E2BA1">
        <w:fldChar w:fldCharType="separate"/>
      </w:r>
      <w:r w:rsidRPr="000E2BA1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11</w:t>
      </w:r>
      <w:r w:rsidRPr="000E2BA1">
        <w:fldChar w:fldCharType="end"/>
      </w:r>
      <w:r w:rsidRPr="000E2BA1">
        <w:t>)</w:t>
      </w:r>
    </w:p>
    <w:p w14:paraId="0A30D207" w14:textId="77777777" w:rsidR="00983333" w:rsidRDefault="00983333" w:rsidP="00983333">
      <w:pPr>
        <w:keepNext/>
        <w:jc w:val="center"/>
      </w:pPr>
      <w:r w:rsidRPr="000E2BA1">
        <w:rPr>
          <w:noProof/>
        </w:rPr>
        <w:drawing>
          <wp:inline distT="0" distB="0" distL="0" distR="0" wp14:anchorId="47E08279" wp14:editId="0AFA2AEF">
            <wp:extent cx="5333994" cy="2505075"/>
            <wp:effectExtent l="0" t="0" r="63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40584" cy="250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61D6E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243" w:name="_Ref175740085"/>
      <w:r w:rsidRPr="000E2BA1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11</w:t>
      </w:r>
      <w:r>
        <w:rPr>
          <w:bCs w:val="0"/>
        </w:rPr>
        <w:fldChar w:fldCharType="end"/>
      </w:r>
      <w:bookmarkEnd w:id="243"/>
      <w:r w:rsidRPr="000E2BA1">
        <w:rPr>
          <w:bCs w:val="0"/>
        </w:rPr>
        <w:t xml:space="preserve"> Банковские реквизиты</w:t>
      </w:r>
    </w:p>
    <w:p w14:paraId="35D3B1FE" w14:textId="77777777" w:rsidR="00983333" w:rsidRDefault="00983333" w:rsidP="00983333">
      <w:pPr>
        <w:pStyle w:val="ad"/>
        <w:numPr>
          <w:ilvl w:val="0"/>
          <w:numId w:val="46"/>
        </w:numPr>
      </w:pPr>
      <w:r>
        <w:t>На следующей странице, «Ваш заказ» , отображается общая информация о сформированном заказе. Для проведения оплаты, нужно кликнуть на кнопку «Оплатить</w:t>
      </w:r>
      <w:r w:rsidRPr="000E2BA1">
        <w:t>» (</w:t>
      </w:r>
      <w:r w:rsidRPr="000E2BA1">
        <w:fldChar w:fldCharType="begin"/>
      </w:r>
      <w:r w:rsidRPr="000E2BA1">
        <w:instrText xml:space="preserve"> REF _Ref175740334 \h  \* MERGEFORMAT </w:instrText>
      </w:r>
      <w:r w:rsidRPr="000E2BA1">
        <w:fldChar w:fldCharType="separate"/>
      </w:r>
      <w:r w:rsidRPr="000E2BA1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12</w:t>
      </w:r>
      <w:r w:rsidRPr="000E2BA1">
        <w:fldChar w:fldCharType="end"/>
      </w:r>
      <w:r>
        <w:t>).</w:t>
      </w:r>
    </w:p>
    <w:p w14:paraId="15603D7C" w14:textId="77777777" w:rsidR="00983333" w:rsidRDefault="00983333" w:rsidP="00983333">
      <w:pPr>
        <w:keepNext/>
        <w:jc w:val="center"/>
      </w:pPr>
      <w:r w:rsidRPr="000E2BA1">
        <w:rPr>
          <w:noProof/>
        </w:rPr>
        <w:lastRenderedPageBreak/>
        <w:drawing>
          <wp:inline distT="0" distB="0" distL="0" distR="0" wp14:anchorId="3A4DD789" wp14:editId="57526BE6">
            <wp:extent cx="4788535" cy="455722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794834" cy="456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37A37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244" w:name="_Ref175740334"/>
      <w:r w:rsidRPr="000E2BA1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12</w:t>
      </w:r>
      <w:r>
        <w:rPr>
          <w:bCs w:val="0"/>
        </w:rPr>
        <w:fldChar w:fldCharType="end"/>
      </w:r>
      <w:bookmarkEnd w:id="244"/>
      <w:r w:rsidRPr="000E2BA1">
        <w:rPr>
          <w:bCs w:val="0"/>
        </w:rPr>
        <w:t xml:space="preserve"> Страница «Ваш заказ» для приобретения ЦФА</w:t>
      </w:r>
    </w:p>
    <w:p w14:paraId="74146459" w14:textId="77777777" w:rsidR="00983333" w:rsidRPr="00F52717" w:rsidRDefault="00983333" w:rsidP="00983333">
      <w:pPr>
        <w:pStyle w:val="ad"/>
        <w:numPr>
          <w:ilvl w:val="0"/>
          <w:numId w:val="46"/>
        </w:numPr>
      </w:pPr>
      <w:r>
        <w:t xml:space="preserve">Для завершения процесса оплаты, выбрать один из доступных способов. </w:t>
      </w:r>
      <w:r w:rsidRPr="00F52717">
        <w:t>(</w:t>
      </w:r>
      <w:r w:rsidRPr="00F52717">
        <w:fldChar w:fldCharType="begin"/>
      </w:r>
      <w:r w:rsidRPr="00F52717">
        <w:instrText xml:space="preserve"> REF _Ref175740445 \h  \* MERGEFORMAT </w:instrText>
      </w:r>
      <w:r w:rsidRPr="00F52717">
        <w:fldChar w:fldCharType="separate"/>
      </w:r>
      <w:r w:rsidRPr="00F52717">
        <w:rPr>
          <w:color w:val="000000" w:themeColor="text1"/>
        </w:rPr>
        <w:t xml:space="preserve">Рисунок </w:t>
      </w:r>
      <w:r w:rsidRPr="00274B7C">
        <w:rPr>
          <w:noProof/>
          <w:color w:val="000000" w:themeColor="text1"/>
        </w:rPr>
        <w:t>5</w:t>
      </w:r>
      <w:r w:rsidRPr="00274B7C">
        <w:rPr>
          <w:color w:val="000000" w:themeColor="text1"/>
        </w:rPr>
        <w:t>.</w:t>
      </w:r>
      <w:r w:rsidRPr="00274B7C">
        <w:rPr>
          <w:noProof/>
          <w:color w:val="000000" w:themeColor="text1"/>
        </w:rPr>
        <w:t>13</w:t>
      </w:r>
      <w:r w:rsidRPr="00F52717">
        <w:fldChar w:fldCharType="end"/>
      </w:r>
      <w:r w:rsidRPr="00F52717">
        <w:t>)</w:t>
      </w:r>
      <w:r>
        <w:t>.</w:t>
      </w:r>
    </w:p>
    <w:p w14:paraId="4D5A9867" w14:textId="77777777" w:rsidR="00983333" w:rsidRDefault="00983333" w:rsidP="00983333">
      <w:pPr>
        <w:keepNext/>
        <w:jc w:val="center"/>
      </w:pPr>
      <w:r w:rsidRPr="00F52717">
        <w:rPr>
          <w:noProof/>
        </w:rPr>
        <w:drawing>
          <wp:inline distT="0" distB="0" distL="0" distR="0" wp14:anchorId="10023B30" wp14:editId="40A551BE">
            <wp:extent cx="1555082" cy="2686050"/>
            <wp:effectExtent l="0" t="0" r="762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563309" cy="270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57AD1" w14:textId="77777777" w:rsidR="00983333" w:rsidRDefault="00983333" w:rsidP="00983333">
      <w:pPr>
        <w:pStyle w:val="ae"/>
        <w:jc w:val="center"/>
        <w:rPr>
          <w:b/>
          <w:bCs w:val="0"/>
        </w:rPr>
      </w:pPr>
      <w:bookmarkStart w:id="245" w:name="_Ref175740445"/>
      <w:r w:rsidRPr="00F52717">
        <w:rPr>
          <w:bCs w:val="0"/>
        </w:rPr>
        <w:t xml:space="preserve">Рисунок </w:t>
      </w:r>
      <w:r>
        <w:rPr>
          <w:bCs w:val="0"/>
        </w:rPr>
        <w:fldChar w:fldCharType="begin"/>
      </w:r>
      <w:r>
        <w:rPr>
          <w:bCs w:val="0"/>
        </w:rPr>
        <w:instrText xml:space="preserve"> STYLEREF 1 \s </w:instrText>
      </w:r>
      <w:r>
        <w:rPr>
          <w:bCs w:val="0"/>
        </w:rPr>
        <w:fldChar w:fldCharType="separate"/>
      </w:r>
      <w:r>
        <w:rPr>
          <w:bCs w:val="0"/>
          <w:noProof/>
        </w:rPr>
        <w:t>5</w:t>
      </w:r>
      <w:r>
        <w:rPr>
          <w:bCs w:val="0"/>
        </w:rPr>
        <w:fldChar w:fldCharType="end"/>
      </w:r>
      <w:r>
        <w:rPr>
          <w:bCs w:val="0"/>
        </w:rPr>
        <w:t>.</w:t>
      </w:r>
      <w:r>
        <w:rPr>
          <w:bCs w:val="0"/>
        </w:rPr>
        <w:fldChar w:fldCharType="begin"/>
      </w:r>
      <w:r>
        <w:rPr>
          <w:bCs w:val="0"/>
        </w:rPr>
        <w:instrText xml:space="preserve"> SEQ Рисунок \* ARABIC \s 1 </w:instrText>
      </w:r>
      <w:r>
        <w:rPr>
          <w:bCs w:val="0"/>
        </w:rPr>
        <w:fldChar w:fldCharType="separate"/>
      </w:r>
      <w:r>
        <w:rPr>
          <w:bCs w:val="0"/>
          <w:noProof/>
        </w:rPr>
        <w:t>13</w:t>
      </w:r>
      <w:r>
        <w:rPr>
          <w:bCs w:val="0"/>
        </w:rPr>
        <w:fldChar w:fldCharType="end"/>
      </w:r>
      <w:bookmarkEnd w:id="245"/>
      <w:r w:rsidRPr="00F52717">
        <w:rPr>
          <w:bCs w:val="0"/>
        </w:rPr>
        <w:t xml:space="preserve"> Оплата ЦФА</w:t>
      </w:r>
    </w:p>
    <w:p w14:paraId="2C955DC6" w14:textId="77777777" w:rsidR="00983333" w:rsidRPr="003E0794" w:rsidRDefault="00983333" w:rsidP="00983333">
      <w:pPr>
        <w:spacing w:line="360" w:lineRule="auto"/>
        <w:ind w:firstLine="709"/>
        <w:rPr>
          <w:rFonts w:cs="Times New Roman"/>
        </w:rPr>
      </w:pPr>
      <w:r w:rsidRPr="003E0794">
        <w:rPr>
          <w:rFonts w:cs="Times New Roman"/>
        </w:rPr>
        <w:lastRenderedPageBreak/>
        <w:t>После успешного проведения платежа пользователю отобразится информационное сообщение об оплате (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_Ref166765945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5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6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>). Автоматически обновятся данные в разделе «</w:t>
      </w:r>
      <w:proofErr w:type="spellStart"/>
      <w:r w:rsidRPr="003E0794">
        <w:rPr>
          <w:rFonts w:cs="Times New Roman"/>
        </w:rPr>
        <w:t>АртПортфель</w:t>
      </w:r>
      <w:proofErr w:type="spellEnd"/>
      <w:r w:rsidRPr="003E0794">
        <w:rPr>
          <w:rFonts w:cs="Times New Roman"/>
        </w:rPr>
        <w:t xml:space="preserve">» (п. 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_Ref166751926 \w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>
        <w:rPr>
          <w:rFonts w:cs="Times New Roman"/>
        </w:rPr>
        <w:t>3.2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 xml:space="preserve">) и «Сделки» (п. </w:t>
      </w:r>
      <w:r w:rsidRPr="003E0794">
        <w:rPr>
          <w:rFonts w:cs="Times New Roman"/>
        </w:rPr>
        <w:fldChar w:fldCharType="begin"/>
      </w:r>
      <w:r w:rsidRPr="003E0794">
        <w:rPr>
          <w:rFonts w:cs="Times New Roman"/>
        </w:rPr>
        <w:instrText xml:space="preserve"> REF _Ref166751932 \w \h  \* MERGEFORMAT </w:instrText>
      </w:r>
      <w:r w:rsidRPr="003E0794">
        <w:rPr>
          <w:rFonts w:cs="Times New Roman"/>
        </w:rPr>
      </w:r>
      <w:r w:rsidRPr="003E0794">
        <w:rPr>
          <w:rFonts w:cs="Times New Roman"/>
        </w:rPr>
        <w:fldChar w:fldCharType="separate"/>
      </w:r>
      <w:r>
        <w:rPr>
          <w:rFonts w:cs="Times New Roman"/>
        </w:rPr>
        <w:t>3.3</w:t>
      </w:r>
      <w:r w:rsidRPr="003E0794">
        <w:rPr>
          <w:rFonts w:cs="Times New Roman"/>
        </w:rPr>
        <w:fldChar w:fldCharType="end"/>
      </w:r>
      <w:r w:rsidRPr="003E0794">
        <w:rPr>
          <w:rFonts w:cs="Times New Roman"/>
        </w:rPr>
        <w:t>).</w:t>
      </w:r>
    </w:p>
    <w:p w14:paraId="793B3118" w14:textId="77777777" w:rsidR="00983333" w:rsidRPr="00F0726D" w:rsidRDefault="00983333" w:rsidP="00983333"/>
    <w:p w14:paraId="6ED76073" w14:textId="77777777" w:rsidR="00983333" w:rsidRDefault="00983333" w:rsidP="00983333">
      <w:r>
        <w:br w:type="page"/>
      </w:r>
    </w:p>
    <w:p w14:paraId="579C09FF" w14:textId="71D63CE6" w:rsidR="00983333" w:rsidRDefault="00983333" w:rsidP="00983333">
      <w:pPr>
        <w:pStyle w:val="1"/>
        <w:numPr>
          <w:ilvl w:val="0"/>
          <w:numId w:val="28"/>
        </w:numPr>
        <w:spacing w:after="0" w:afterAutospacing="0" w:line="360" w:lineRule="auto"/>
      </w:pPr>
      <w:bookmarkStart w:id="246" w:name="_Ref166768691"/>
      <w:bookmarkStart w:id="247" w:name="_Toc183184671"/>
      <w:bookmarkStart w:id="248" w:name="_Toc183188524"/>
      <w:bookmarkStart w:id="249" w:name="_Toc183188595"/>
      <w:bookmarkStart w:id="250" w:name="_Toc183188668"/>
      <w:bookmarkStart w:id="251" w:name="_Toc183188720"/>
      <w:bookmarkStart w:id="252" w:name="_Toc193273118"/>
      <w:bookmarkStart w:id="253" w:name="_Toc193273170"/>
      <w:r w:rsidRPr="0040792A">
        <w:lastRenderedPageBreak/>
        <w:t>Продажа ранее приобретённой работы</w:t>
      </w:r>
      <w:bookmarkEnd w:id="246"/>
      <w:bookmarkEnd w:id="247"/>
      <w:bookmarkEnd w:id="248"/>
      <w:bookmarkEnd w:id="249"/>
      <w:bookmarkEnd w:id="250"/>
      <w:bookmarkEnd w:id="251"/>
      <w:bookmarkEnd w:id="252"/>
      <w:bookmarkEnd w:id="253"/>
    </w:p>
    <w:p w14:paraId="18385CF9" w14:textId="77777777" w:rsidR="00983333" w:rsidRPr="003E0794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Инвестор на Платф</w:t>
      </w:r>
      <w:r>
        <w:rPr>
          <w:rFonts w:eastAsia="Times New Roman" w:cs="Times New Roman"/>
          <w:szCs w:val="24"/>
          <w:lang w:eastAsia="ru-RU"/>
        </w:rPr>
        <w:t xml:space="preserve">орме имеет возможность выставить на продажу работу, которую приобрел ранее. </w:t>
      </w:r>
      <w:r w:rsidRPr="003E0794">
        <w:rPr>
          <w:rFonts w:eastAsia="Times New Roman" w:cs="Times New Roman"/>
          <w:szCs w:val="24"/>
          <w:lang w:eastAsia="ru-RU"/>
        </w:rPr>
        <w:t>Для этого ему необходимо:</w:t>
      </w:r>
    </w:p>
    <w:p w14:paraId="45536E0F" w14:textId="77777777" w:rsidR="00983333" w:rsidRDefault="00983333" w:rsidP="00983333">
      <w:pPr>
        <w:pStyle w:val="ad"/>
        <w:numPr>
          <w:ilvl w:val="0"/>
          <w:numId w:val="38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Перейти в раздел «</w:t>
      </w:r>
      <w:proofErr w:type="spellStart"/>
      <w:r>
        <w:rPr>
          <w:rFonts w:eastAsia="Times New Roman" w:cs="Times New Roman"/>
          <w:szCs w:val="24"/>
          <w:lang w:eastAsia="ru-RU"/>
        </w:rPr>
        <w:t>АртПортфель</w:t>
      </w:r>
      <w:proofErr w:type="spellEnd"/>
      <w:r w:rsidRPr="003E0794">
        <w:rPr>
          <w:rFonts w:eastAsia="Times New Roman" w:cs="Times New Roman"/>
          <w:szCs w:val="24"/>
          <w:lang w:eastAsia="ru-RU"/>
        </w:rPr>
        <w:t>» (п.</w:t>
      </w:r>
      <w:r>
        <w:rPr>
          <w:rFonts w:eastAsia="Times New Roman" w:cs="Times New Roman"/>
          <w:szCs w:val="24"/>
          <w:lang w:eastAsia="ru-RU"/>
        </w:rPr>
        <w:fldChar w:fldCharType="begin"/>
      </w:r>
      <w:r>
        <w:rPr>
          <w:rFonts w:eastAsia="Times New Roman" w:cs="Times New Roman"/>
          <w:szCs w:val="24"/>
          <w:lang w:eastAsia="ru-RU"/>
        </w:rPr>
        <w:instrText xml:space="preserve"> REF _Ref166751926 \w \h </w:instrText>
      </w:r>
      <w:r>
        <w:rPr>
          <w:rFonts w:eastAsia="Times New Roman" w:cs="Times New Roman"/>
          <w:szCs w:val="24"/>
          <w:lang w:eastAsia="ru-RU"/>
        </w:rPr>
      </w:r>
      <w:r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3.2</w:t>
      </w:r>
      <w:r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).</w:t>
      </w:r>
    </w:p>
    <w:p w14:paraId="2CB218BB" w14:textId="77777777" w:rsidR="00983333" w:rsidRPr="003E0794" w:rsidRDefault="00983333" w:rsidP="00983333">
      <w:pPr>
        <w:pStyle w:val="ad"/>
        <w:numPr>
          <w:ilvl w:val="0"/>
          <w:numId w:val="38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 xml:space="preserve">Открыть страницу с детальной информацией по работе (п. </w:t>
      </w:r>
      <w:r w:rsidRPr="003E0794">
        <w:rPr>
          <w:rFonts w:eastAsia="Times New Roman" w:cs="Times New Roman"/>
          <w:szCs w:val="24"/>
          <w:lang w:eastAsia="ru-RU"/>
        </w:rPr>
        <w:fldChar w:fldCharType="begin"/>
      </w:r>
      <w:r w:rsidRPr="003E0794">
        <w:rPr>
          <w:rFonts w:eastAsia="Times New Roman" w:cs="Times New Roman"/>
          <w:szCs w:val="24"/>
          <w:lang w:eastAsia="ru-RU"/>
        </w:rPr>
        <w:instrText xml:space="preserve"> REF _Ref166612763 \w \h  \* MERGEFORMAT </w:instrText>
      </w:r>
      <w:r w:rsidRPr="003E0794">
        <w:rPr>
          <w:rFonts w:eastAsia="Times New Roman" w:cs="Times New Roman"/>
          <w:szCs w:val="24"/>
          <w:lang w:eastAsia="ru-RU"/>
        </w:rPr>
      </w:r>
      <w:r w:rsidRPr="003E0794"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3.1.2</w:t>
      </w:r>
      <w:r w:rsidRPr="003E0794">
        <w:rPr>
          <w:rFonts w:eastAsia="Times New Roman" w:cs="Times New Roman"/>
          <w:szCs w:val="24"/>
          <w:lang w:eastAsia="ru-RU"/>
        </w:rPr>
        <w:fldChar w:fldCharType="end"/>
      </w:r>
      <w:r w:rsidRPr="003E0794">
        <w:rPr>
          <w:rFonts w:eastAsia="Times New Roman" w:cs="Times New Roman"/>
          <w:szCs w:val="24"/>
          <w:lang w:eastAsia="ru-RU"/>
        </w:rPr>
        <w:t>);</w:t>
      </w:r>
    </w:p>
    <w:p w14:paraId="476B8B42" w14:textId="77777777" w:rsidR="00983333" w:rsidRPr="003E0794" w:rsidRDefault="00983333" w:rsidP="00983333">
      <w:pPr>
        <w:pStyle w:val="ad"/>
        <w:numPr>
          <w:ilvl w:val="0"/>
          <w:numId w:val="38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 w:rsidRPr="003E0794">
        <w:rPr>
          <w:rFonts w:eastAsia="Times New Roman" w:cs="Times New Roman"/>
          <w:szCs w:val="24"/>
          <w:lang w:eastAsia="ru-RU"/>
        </w:rPr>
        <w:t>На странице с детальной информацией по</w:t>
      </w:r>
      <w:r>
        <w:rPr>
          <w:rFonts w:eastAsia="Times New Roman" w:cs="Times New Roman"/>
          <w:szCs w:val="24"/>
          <w:lang w:eastAsia="ru-RU"/>
        </w:rPr>
        <w:t xml:space="preserve"> работе нажать на кнопку «Выставить на продажу</w:t>
      </w:r>
      <w:r w:rsidRPr="003E0794">
        <w:rPr>
          <w:rFonts w:eastAsia="Times New Roman" w:cs="Times New Roman"/>
          <w:szCs w:val="24"/>
          <w:lang w:eastAsia="ru-RU"/>
        </w:rPr>
        <w:t>».</w:t>
      </w:r>
    </w:p>
    <w:p w14:paraId="03CA4E34" w14:textId="77777777" w:rsidR="00983333" w:rsidRDefault="00983333" w:rsidP="00983333">
      <w:pPr>
        <w:pStyle w:val="ad"/>
        <w:numPr>
          <w:ilvl w:val="0"/>
          <w:numId w:val="38"/>
        </w:numPr>
        <w:spacing w:after="0" w:line="360" w:lineRule="auto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Нажать на кнопку «Отправить заявку» на форме подтверждения действия </w:t>
      </w:r>
      <w:r w:rsidRPr="000B5B1A">
        <w:rPr>
          <w:rFonts w:eastAsia="Times New Roman" w:cs="Times New Roman"/>
          <w:szCs w:val="24"/>
          <w:lang w:eastAsia="ru-RU"/>
        </w:rPr>
        <w:t>(</w:t>
      </w:r>
      <w:r w:rsidRPr="000B5B1A">
        <w:rPr>
          <w:rFonts w:eastAsia="Times New Roman" w:cs="Times New Roman"/>
          <w:szCs w:val="24"/>
          <w:lang w:eastAsia="ru-RU"/>
        </w:rPr>
        <w:fldChar w:fldCharType="begin"/>
      </w:r>
      <w:r w:rsidRPr="000B5B1A">
        <w:rPr>
          <w:rFonts w:eastAsia="Times New Roman" w:cs="Times New Roman"/>
          <w:szCs w:val="24"/>
          <w:lang w:eastAsia="ru-RU"/>
        </w:rPr>
        <w:instrText xml:space="preserve"> REF _Ref166766785 \h  \* MERGEFORMAT </w:instrText>
      </w:r>
      <w:r w:rsidRPr="000B5B1A">
        <w:rPr>
          <w:rFonts w:eastAsia="Times New Roman" w:cs="Times New Roman"/>
          <w:szCs w:val="24"/>
          <w:lang w:eastAsia="ru-RU"/>
        </w:rPr>
      </w:r>
      <w:r w:rsidRPr="000B5B1A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6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0B5B1A">
        <w:rPr>
          <w:rFonts w:eastAsia="Times New Roman" w:cs="Times New Roman"/>
          <w:szCs w:val="24"/>
          <w:lang w:eastAsia="ru-RU"/>
        </w:rPr>
        <w:fldChar w:fldCharType="end"/>
      </w:r>
      <w:r w:rsidRPr="000B5B1A">
        <w:rPr>
          <w:rFonts w:eastAsia="Times New Roman" w:cs="Times New Roman"/>
          <w:szCs w:val="24"/>
          <w:lang w:eastAsia="ru-RU"/>
        </w:rPr>
        <w:t>),</w:t>
      </w:r>
      <w:r>
        <w:rPr>
          <w:rFonts w:eastAsia="Times New Roman" w:cs="Times New Roman"/>
          <w:szCs w:val="24"/>
          <w:lang w:eastAsia="ru-RU"/>
        </w:rPr>
        <w:t xml:space="preserve"> указав цену за работу.</w:t>
      </w:r>
    </w:p>
    <w:p w14:paraId="0326D199" w14:textId="77777777" w:rsidR="00983333" w:rsidRPr="000B5B1A" w:rsidRDefault="00983333" w:rsidP="00983333">
      <w:pPr>
        <w:keepNext/>
        <w:spacing w:after="0" w:line="360" w:lineRule="auto"/>
        <w:jc w:val="center"/>
      </w:pPr>
      <w:r w:rsidRPr="000B5B1A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213DAD6F" wp14:editId="563332C5">
            <wp:extent cx="2559797" cy="25374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560154" cy="253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3909C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54" w:name="_Ref166766785"/>
      <w:r w:rsidRPr="000B5B1A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6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</w:t>
      </w:r>
      <w:r>
        <w:rPr>
          <w:color w:val="auto"/>
        </w:rPr>
        <w:fldChar w:fldCharType="end"/>
      </w:r>
      <w:bookmarkEnd w:id="254"/>
      <w:r>
        <w:rPr>
          <w:color w:val="auto"/>
        </w:rPr>
        <w:t xml:space="preserve"> Форма подтверждения действия</w:t>
      </w:r>
    </w:p>
    <w:p w14:paraId="520F62BA" w14:textId="77777777" w:rsidR="00983333" w:rsidRPr="00C101DB" w:rsidRDefault="00983333" w:rsidP="00983333">
      <w:pPr>
        <w:spacing w:line="360" w:lineRule="auto"/>
        <w:ind w:firstLine="709"/>
        <w:rPr>
          <w:rFonts w:cs="Times New Roman"/>
          <w:lang w:eastAsia="ru-RU"/>
        </w:rPr>
      </w:pPr>
      <w:r w:rsidRPr="00C101DB">
        <w:rPr>
          <w:rFonts w:cs="Times New Roman"/>
          <w:lang w:eastAsia="ru-RU"/>
        </w:rPr>
        <w:t>После выполнения перечисленных действий Система выведет инвестору информационное сообщение об успешной подаче заявки (</w:t>
      </w:r>
      <w:r w:rsidRPr="00C101DB">
        <w:rPr>
          <w:rFonts w:cs="Times New Roman"/>
          <w:lang w:eastAsia="ru-RU"/>
        </w:rPr>
        <w:fldChar w:fldCharType="begin"/>
      </w:r>
      <w:r w:rsidRPr="00C101DB">
        <w:rPr>
          <w:rFonts w:cs="Times New Roman"/>
          <w:lang w:eastAsia="ru-RU"/>
        </w:rPr>
        <w:instrText xml:space="preserve"> REF _Ref166768473 \h  \* MERGEFORMAT </w:instrText>
      </w:r>
      <w:r w:rsidRPr="00C101DB">
        <w:rPr>
          <w:rFonts w:cs="Times New Roman"/>
          <w:lang w:eastAsia="ru-RU"/>
        </w:rPr>
      </w:r>
      <w:r w:rsidRPr="00C101DB">
        <w:rPr>
          <w:rFonts w:cs="Times New Roman"/>
          <w:lang w:eastAsia="ru-RU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6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2</w:t>
      </w:r>
      <w:r w:rsidRPr="00C101DB">
        <w:rPr>
          <w:rFonts w:cs="Times New Roman"/>
          <w:lang w:eastAsia="ru-RU"/>
        </w:rPr>
        <w:fldChar w:fldCharType="end"/>
      </w:r>
      <w:r w:rsidRPr="00C101DB">
        <w:rPr>
          <w:rFonts w:cs="Times New Roman"/>
          <w:lang w:eastAsia="ru-RU"/>
        </w:rPr>
        <w:t>). На почту инвестора будет отправлено информационное письмо с данными по заявке.  Автоматически обновятся данные в разделе «</w:t>
      </w:r>
      <w:proofErr w:type="spellStart"/>
      <w:r w:rsidRPr="00C101DB">
        <w:rPr>
          <w:rFonts w:cs="Times New Roman"/>
          <w:lang w:eastAsia="ru-RU"/>
        </w:rPr>
        <w:t>АртПортфель</w:t>
      </w:r>
      <w:proofErr w:type="spellEnd"/>
      <w:r w:rsidRPr="00C101DB">
        <w:rPr>
          <w:rFonts w:cs="Times New Roman"/>
          <w:lang w:eastAsia="ru-RU"/>
        </w:rPr>
        <w:t xml:space="preserve">». </w:t>
      </w:r>
    </w:p>
    <w:p w14:paraId="334B50EF" w14:textId="77777777" w:rsidR="00983333" w:rsidRDefault="00983333" w:rsidP="00983333">
      <w:pPr>
        <w:rPr>
          <w:lang w:eastAsia="ru-RU"/>
        </w:rPr>
      </w:pPr>
    </w:p>
    <w:p w14:paraId="6B6CAB13" w14:textId="77777777" w:rsidR="00983333" w:rsidRPr="000B5B1A" w:rsidRDefault="00983333" w:rsidP="00983333">
      <w:pPr>
        <w:keepNext/>
        <w:jc w:val="center"/>
      </w:pPr>
      <w:r w:rsidRPr="000B5B1A">
        <w:rPr>
          <w:noProof/>
          <w:lang w:eastAsia="ru-RU"/>
        </w:rPr>
        <w:drawing>
          <wp:inline distT="0" distB="0" distL="0" distR="0" wp14:anchorId="052F994B" wp14:editId="0E18910A">
            <wp:extent cx="2689860" cy="1136561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91017" cy="11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BF854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55" w:name="_Ref166768473"/>
      <w:r w:rsidRPr="000B5B1A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6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bookmarkEnd w:id="255"/>
      <w:r w:rsidRPr="00C101DB">
        <w:rPr>
          <w:color w:val="auto"/>
        </w:rPr>
        <w:t xml:space="preserve"> </w:t>
      </w:r>
      <w:r>
        <w:rPr>
          <w:color w:val="auto"/>
        </w:rPr>
        <w:t>Информационное сообщение об успешной подаче заявки на продажу работы</w:t>
      </w:r>
    </w:p>
    <w:p w14:paraId="71A2953D" w14:textId="77777777" w:rsidR="00983333" w:rsidRPr="00D42C30" w:rsidRDefault="00983333" w:rsidP="00983333">
      <w:r>
        <w:br w:type="page"/>
      </w:r>
    </w:p>
    <w:p w14:paraId="0544467E" w14:textId="78C4B044" w:rsidR="00983333" w:rsidRDefault="00983333" w:rsidP="00983333">
      <w:pPr>
        <w:pStyle w:val="1"/>
        <w:numPr>
          <w:ilvl w:val="0"/>
          <w:numId w:val="28"/>
        </w:numPr>
      </w:pPr>
      <w:bookmarkStart w:id="256" w:name="_Ref166753905"/>
      <w:bookmarkStart w:id="257" w:name="_Toc183184672"/>
      <w:bookmarkStart w:id="258" w:name="_Toc183188525"/>
      <w:bookmarkStart w:id="259" w:name="_Toc183188596"/>
      <w:bookmarkStart w:id="260" w:name="_Toc183188669"/>
      <w:bookmarkStart w:id="261" w:name="_Toc183188721"/>
      <w:bookmarkStart w:id="262" w:name="_Toc193273119"/>
      <w:bookmarkStart w:id="263" w:name="_Toc193273171"/>
      <w:r>
        <w:lastRenderedPageBreak/>
        <w:t>Резервирование работы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r>
        <w:t xml:space="preserve"> </w:t>
      </w:r>
    </w:p>
    <w:p w14:paraId="2750F0AB" w14:textId="77777777" w:rsidR="00983333" w:rsidRPr="00422BD0" w:rsidRDefault="00983333" w:rsidP="00983333">
      <w:pPr>
        <w:ind w:firstLine="709"/>
        <w:rPr>
          <w:rFonts w:cs="Times New Roman"/>
          <w:szCs w:val="24"/>
        </w:rPr>
      </w:pPr>
      <w:r w:rsidRPr="00422BD0">
        <w:rPr>
          <w:rFonts w:cs="Times New Roman"/>
          <w:szCs w:val="24"/>
        </w:rPr>
        <w:t>Инвестор на Платформе имеет возможность зарезервировать работу на 24 часа. Для этого ему необходимо:</w:t>
      </w:r>
    </w:p>
    <w:p w14:paraId="672D9FFE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>Перейти в раздел «</w:t>
      </w:r>
      <w:proofErr w:type="spellStart"/>
      <w:r w:rsidRPr="00422BD0">
        <w:rPr>
          <w:rFonts w:eastAsia="Times New Roman" w:cs="Times New Roman"/>
          <w:szCs w:val="24"/>
          <w:lang w:eastAsia="ru-RU"/>
        </w:rPr>
        <w:t>АртМаркет</w:t>
      </w:r>
      <w:proofErr w:type="spellEnd"/>
      <w:r w:rsidRPr="00422BD0">
        <w:rPr>
          <w:rFonts w:eastAsia="Times New Roman" w:cs="Times New Roman"/>
          <w:szCs w:val="24"/>
          <w:lang w:eastAsia="ru-RU"/>
        </w:rPr>
        <w:t xml:space="preserve">» (п. </w:t>
      </w:r>
      <w:r w:rsidRPr="00422BD0">
        <w:rPr>
          <w:rFonts w:eastAsia="Times New Roman" w:cs="Times New Roman"/>
          <w:szCs w:val="24"/>
          <w:lang w:eastAsia="ru-RU"/>
        </w:rPr>
        <w:fldChar w:fldCharType="begin"/>
      </w:r>
      <w:r w:rsidRPr="00422BD0">
        <w:rPr>
          <w:rFonts w:eastAsia="Times New Roman" w:cs="Times New Roman"/>
          <w:szCs w:val="24"/>
          <w:lang w:eastAsia="ru-RU"/>
        </w:rPr>
        <w:instrText xml:space="preserve"> REF _Ref166763334 \w \h  \* MERGEFORMAT </w:instrText>
      </w:r>
      <w:r w:rsidRPr="00422BD0">
        <w:rPr>
          <w:rFonts w:eastAsia="Times New Roman" w:cs="Times New Roman"/>
          <w:szCs w:val="24"/>
          <w:lang w:eastAsia="ru-RU"/>
        </w:rPr>
      </w:r>
      <w:r w:rsidRPr="00422BD0"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3.1</w:t>
      </w:r>
      <w:r w:rsidRPr="00422BD0">
        <w:rPr>
          <w:rFonts w:eastAsia="Times New Roman" w:cs="Times New Roman"/>
          <w:szCs w:val="24"/>
          <w:lang w:eastAsia="ru-RU"/>
        </w:rPr>
        <w:fldChar w:fldCharType="end"/>
      </w:r>
      <w:r w:rsidRPr="00422BD0">
        <w:rPr>
          <w:rFonts w:eastAsia="Times New Roman" w:cs="Times New Roman"/>
          <w:szCs w:val="24"/>
          <w:lang w:eastAsia="ru-RU"/>
        </w:rPr>
        <w:t>).</w:t>
      </w:r>
    </w:p>
    <w:p w14:paraId="5C5FC53D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 xml:space="preserve">Открыть страницу с детальной информацией по работе (п. </w:t>
      </w:r>
      <w:r w:rsidRPr="00422BD0">
        <w:rPr>
          <w:rFonts w:eastAsia="Times New Roman" w:cs="Times New Roman"/>
          <w:szCs w:val="24"/>
          <w:lang w:eastAsia="ru-RU"/>
        </w:rPr>
        <w:fldChar w:fldCharType="begin"/>
      </w:r>
      <w:r w:rsidRPr="00422BD0">
        <w:rPr>
          <w:rFonts w:eastAsia="Times New Roman" w:cs="Times New Roman"/>
          <w:szCs w:val="24"/>
          <w:lang w:eastAsia="ru-RU"/>
        </w:rPr>
        <w:instrText xml:space="preserve"> REF _Ref166612763 \w \h  \* MERGEFORMAT </w:instrText>
      </w:r>
      <w:r w:rsidRPr="00422BD0">
        <w:rPr>
          <w:rFonts w:eastAsia="Times New Roman" w:cs="Times New Roman"/>
          <w:szCs w:val="24"/>
          <w:lang w:eastAsia="ru-RU"/>
        </w:rPr>
      </w:r>
      <w:r w:rsidRPr="00422BD0">
        <w:rPr>
          <w:rFonts w:eastAsia="Times New Roman" w:cs="Times New Roman"/>
          <w:szCs w:val="24"/>
          <w:lang w:eastAsia="ru-RU"/>
        </w:rPr>
        <w:fldChar w:fldCharType="separate"/>
      </w:r>
      <w:r>
        <w:rPr>
          <w:rFonts w:eastAsia="Times New Roman" w:cs="Times New Roman"/>
          <w:szCs w:val="24"/>
          <w:lang w:eastAsia="ru-RU"/>
        </w:rPr>
        <w:t>3.1.2</w:t>
      </w:r>
      <w:r w:rsidRPr="00422BD0">
        <w:rPr>
          <w:rFonts w:eastAsia="Times New Roman" w:cs="Times New Roman"/>
          <w:szCs w:val="24"/>
          <w:lang w:eastAsia="ru-RU"/>
        </w:rPr>
        <w:fldChar w:fldCharType="end"/>
      </w:r>
      <w:r w:rsidRPr="00422BD0">
        <w:rPr>
          <w:rFonts w:eastAsia="Times New Roman" w:cs="Times New Roman"/>
          <w:szCs w:val="24"/>
          <w:lang w:eastAsia="ru-RU"/>
        </w:rPr>
        <w:t>);</w:t>
      </w:r>
    </w:p>
    <w:p w14:paraId="611E9990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>На странице с детальной информацией по работе нажать на кнопку «Купить».</w:t>
      </w:r>
    </w:p>
    <w:p w14:paraId="6DF6126F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>Ознакомится с информацией на форме «Информация о покупке»  (</w:t>
      </w:r>
      <w:r w:rsidRPr="00422BD0">
        <w:rPr>
          <w:rFonts w:eastAsia="Times New Roman" w:cs="Times New Roman"/>
          <w:szCs w:val="24"/>
          <w:lang w:eastAsia="ru-RU"/>
        </w:rPr>
        <w:fldChar w:fldCharType="begin"/>
      </w:r>
      <w:r w:rsidRPr="00422BD0">
        <w:rPr>
          <w:rFonts w:eastAsia="Times New Roman" w:cs="Times New Roman"/>
          <w:szCs w:val="24"/>
          <w:lang w:eastAsia="ru-RU"/>
        </w:rPr>
        <w:instrText xml:space="preserve"> REF _Ref166763658 \h  \* MERGEFORMAT </w:instrText>
      </w:r>
      <w:r w:rsidRPr="00422BD0">
        <w:rPr>
          <w:rFonts w:eastAsia="Times New Roman" w:cs="Times New Roman"/>
          <w:szCs w:val="24"/>
          <w:lang w:eastAsia="ru-RU"/>
        </w:rPr>
      </w:r>
      <w:r w:rsidRPr="00422BD0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422BD0">
        <w:rPr>
          <w:rFonts w:eastAsia="Times New Roman" w:cs="Times New Roman"/>
          <w:szCs w:val="24"/>
          <w:lang w:eastAsia="ru-RU"/>
        </w:rPr>
        <w:fldChar w:fldCharType="end"/>
      </w:r>
      <w:r w:rsidRPr="00422BD0">
        <w:rPr>
          <w:rFonts w:eastAsia="Times New Roman" w:cs="Times New Roman"/>
          <w:szCs w:val="24"/>
          <w:lang w:eastAsia="ru-RU"/>
        </w:rPr>
        <w:t>) и нажать на кнопку «Продолжить».</w:t>
      </w:r>
    </w:p>
    <w:p w14:paraId="142E2676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>Заполнить данные на форме «Информация о покупке» (</w:t>
      </w:r>
      <w:r w:rsidRPr="00422BD0">
        <w:rPr>
          <w:rFonts w:eastAsia="Times New Roman" w:cs="Times New Roman"/>
          <w:szCs w:val="24"/>
          <w:lang w:eastAsia="ru-RU"/>
        </w:rPr>
        <w:fldChar w:fldCharType="begin"/>
      </w:r>
      <w:r w:rsidRPr="00422BD0">
        <w:rPr>
          <w:rFonts w:eastAsia="Times New Roman" w:cs="Times New Roman"/>
          <w:szCs w:val="24"/>
          <w:lang w:eastAsia="ru-RU"/>
        </w:rPr>
        <w:instrText xml:space="preserve"> REF _Ref166763785 \h  \* MERGEFORMAT </w:instrText>
      </w:r>
      <w:r w:rsidRPr="00422BD0">
        <w:rPr>
          <w:rFonts w:eastAsia="Times New Roman" w:cs="Times New Roman"/>
          <w:szCs w:val="24"/>
          <w:lang w:eastAsia="ru-RU"/>
        </w:rPr>
      </w:r>
      <w:r w:rsidRPr="00422BD0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5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</w:t>
      </w:r>
      <w:r w:rsidRPr="00422BD0">
        <w:rPr>
          <w:rFonts w:eastAsia="Times New Roman" w:cs="Times New Roman"/>
          <w:szCs w:val="24"/>
          <w:lang w:eastAsia="ru-RU"/>
        </w:rPr>
        <w:fldChar w:fldCharType="end"/>
      </w:r>
      <w:r w:rsidRPr="00422BD0">
        <w:rPr>
          <w:rFonts w:eastAsia="Times New Roman" w:cs="Times New Roman"/>
          <w:szCs w:val="24"/>
          <w:lang w:eastAsia="ru-RU"/>
        </w:rPr>
        <w:t>) и нажать на кнопку «Продолжить».</w:t>
      </w:r>
    </w:p>
    <w:p w14:paraId="49863357" w14:textId="77777777" w:rsidR="00983333" w:rsidRPr="00422BD0" w:rsidRDefault="00983333" w:rsidP="00983333">
      <w:pPr>
        <w:pStyle w:val="ad"/>
        <w:numPr>
          <w:ilvl w:val="0"/>
          <w:numId w:val="39"/>
        </w:num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422BD0">
        <w:rPr>
          <w:rFonts w:eastAsia="Times New Roman" w:cs="Times New Roman"/>
          <w:szCs w:val="24"/>
          <w:lang w:eastAsia="ru-RU"/>
        </w:rPr>
        <w:t>На форме «Информация о получении» (</w:t>
      </w:r>
      <w:r w:rsidRPr="00422BD0">
        <w:rPr>
          <w:rFonts w:eastAsia="Times New Roman" w:cs="Times New Roman"/>
          <w:szCs w:val="24"/>
          <w:lang w:eastAsia="ru-RU"/>
        </w:rPr>
        <w:fldChar w:fldCharType="begin"/>
      </w:r>
      <w:r w:rsidRPr="00422BD0">
        <w:rPr>
          <w:rFonts w:eastAsia="Times New Roman" w:cs="Times New Roman"/>
          <w:szCs w:val="24"/>
          <w:lang w:eastAsia="ru-RU"/>
        </w:rPr>
        <w:instrText xml:space="preserve"> REF _Ref166769261 \h  \* MERGEFORMAT </w:instrText>
      </w:r>
      <w:r w:rsidRPr="00422BD0">
        <w:rPr>
          <w:rFonts w:eastAsia="Times New Roman" w:cs="Times New Roman"/>
          <w:szCs w:val="24"/>
          <w:lang w:eastAsia="ru-RU"/>
        </w:rPr>
      </w:r>
      <w:r w:rsidRPr="00422BD0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7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422BD0">
        <w:rPr>
          <w:rFonts w:eastAsia="Times New Roman" w:cs="Times New Roman"/>
          <w:szCs w:val="24"/>
          <w:lang w:eastAsia="ru-RU"/>
        </w:rPr>
        <w:fldChar w:fldCharType="end"/>
      </w:r>
      <w:r w:rsidRPr="00422BD0">
        <w:rPr>
          <w:rFonts w:eastAsia="Times New Roman" w:cs="Times New Roman"/>
          <w:szCs w:val="24"/>
          <w:lang w:eastAsia="ru-RU"/>
        </w:rPr>
        <w:t>) проставить отметку в поле «Зарезервировать работу на 24 часа» и нажать на кнопку «Продолжить».</w:t>
      </w:r>
    </w:p>
    <w:p w14:paraId="3C6C6C78" w14:textId="77777777" w:rsidR="00983333" w:rsidRDefault="00983333" w:rsidP="00983333">
      <w:pPr>
        <w:pStyle w:val="ad"/>
        <w:keepNext/>
        <w:spacing w:after="0" w:line="360" w:lineRule="auto"/>
        <w:ind w:left="1429"/>
        <w:jc w:val="center"/>
      </w:pPr>
      <w:r w:rsidRPr="00F650C9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5F80E859" wp14:editId="6F5E959E">
            <wp:extent cx="3109011" cy="306890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08431" cy="306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A0599" w14:textId="77777777" w:rsidR="00983333" w:rsidRPr="00F650C9" w:rsidRDefault="00983333" w:rsidP="00983333">
      <w:pPr>
        <w:pStyle w:val="ae"/>
        <w:jc w:val="center"/>
        <w:rPr>
          <w:rFonts w:eastAsia="Times New Roman" w:cs="Times New Roman"/>
          <w:b/>
          <w:color w:val="auto"/>
          <w:sz w:val="24"/>
          <w:szCs w:val="24"/>
          <w:lang w:eastAsia="ru-RU"/>
        </w:rPr>
      </w:pPr>
      <w:bookmarkStart w:id="264" w:name="_Ref166769261"/>
      <w:r w:rsidRPr="00F650C9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7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</w:t>
      </w:r>
      <w:r>
        <w:rPr>
          <w:color w:val="auto"/>
        </w:rPr>
        <w:fldChar w:fldCharType="end"/>
      </w:r>
      <w:bookmarkEnd w:id="264"/>
      <w:r w:rsidRPr="00F650C9">
        <w:rPr>
          <w:color w:val="auto"/>
        </w:rPr>
        <w:t xml:space="preserve"> Резервирование работы на 24 часа</w:t>
      </w:r>
    </w:p>
    <w:p w14:paraId="1805756F" w14:textId="77777777" w:rsidR="00983333" w:rsidRPr="00F650C9" w:rsidRDefault="00983333" w:rsidP="00983333">
      <w:pPr>
        <w:pStyle w:val="ad"/>
        <w:numPr>
          <w:ilvl w:val="0"/>
          <w:numId w:val="39"/>
        </w:numPr>
        <w:spacing w:after="0" w:line="360" w:lineRule="auto"/>
        <w:ind w:left="1072" w:firstLine="357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Ознакомится с информацией на форме «Ваш заказ» (</w:t>
      </w:r>
      <w:r w:rsidRPr="00F650C9">
        <w:rPr>
          <w:rFonts w:eastAsia="Times New Roman" w:cs="Times New Roman"/>
          <w:szCs w:val="24"/>
          <w:lang w:eastAsia="ru-RU"/>
        </w:rPr>
        <w:fldChar w:fldCharType="begin"/>
      </w:r>
      <w:r w:rsidRPr="00F650C9">
        <w:rPr>
          <w:rFonts w:eastAsia="Times New Roman" w:cs="Times New Roman"/>
          <w:szCs w:val="24"/>
          <w:lang w:eastAsia="ru-RU"/>
        </w:rPr>
        <w:instrText xml:space="preserve"> REF _Ref166769449 \h  \* MERGEFORMAT </w:instrText>
      </w:r>
      <w:r w:rsidRPr="00F650C9">
        <w:rPr>
          <w:rFonts w:eastAsia="Times New Roman" w:cs="Times New Roman"/>
          <w:szCs w:val="24"/>
          <w:lang w:eastAsia="ru-RU"/>
        </w:rPr>
      </w:r>
      <w:r w:rsidRPr="00F650C9">
        <w:rPr>
          <w:rFonts w:eastAsia="Times New Roman"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7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2</w:t>
      </w:r>
      <w:r w:rsidRPr="00F650C9">
        <w:rPr>
          <w:rFonts w:eastAsia="Times New Roman" w:cs="Times New Roman"/>
          <w:szCs w:val="24"/>
          <w:lang w:eastAsia="ru-RU"/>
        </w:rPr>
        <w:fldChar w:fldCharType="end"/>
      </w:r>
      <w:r>
        <w:rPr>
          <w:rFonts w:eastAsia="Times New Roman" w:cs="Times New Roman"/>
          <w:szCs w:val="24"/>
          <w:lang w:eastAsia="ru-RU"/>
        </w:rPr>
        <w:t>) и нажать на кнопку «Зарезервировать».</w:t>
      </w:r>
    </w:p>
    <w:p w14:paraId="2476D54E" w14:textId="77777777" w:rsidR="00983333" w:rsidRDefault="00983333" w:rsidP="00983333">
      <w:pPr>
        <w:keepNext/>
        <w:spacing w:after="0" w:line="360" w:lineRule="auto"/>
        <w:ind w:left="1429"/>
        <w:jc w:val="center"/>
      </w:pPr>
      <w:r w:rsidRPr="00F650C9">
        <w:rPr>
          <w:rFonts w:eastAsia="Times New Roman" w:cs="Times New Roman"/>
          <w:noProof/>
          <w:szCs w:val="24"/>
          <w:lang w:eastAsia="ru-RU"/>
        </w:rPr>
        <w:lastRenderedPageBreak/>
        <w:drawing>
          <wp:inline distT="0" distB="0" distL="0" distR="0" wp14:anchorId="1A9EAED5" wp14:editId="54A5F286">
            <wp:extent cx="3093720" cy="2960252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093319" cy="295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1CABA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65" w:name="_Ref166769449"/>
      <w:r w:rsidRPr="00F650C9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7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bookmarkEnd w:id="265"/>
      <w:r>
        <w:rPr>
          <w:color w:val="auto"/>
        </w:rPr>
        <w:t xml:space="preserve"> </w:t>
      </w:r>
      <w:r w:rsidRPr="00F650C9">
        <w:rPr>
          <w:color w:val="auto"/>
        </w:rPr>
        <w:t>Форма «Ваш заказ»</w:t>
      </w:r>
    </w:p>
    <w:p w14:paraId="5A2B4704" w14:textId="77777777" w:rsidR="00983333" w:rsidRPr="00422BD0" w:rsidRDefault="00983333" w:rsidP="00983333">
      <w:pPr>
        <w:spacing w:line="360" w:lineRule="auto"/>
        <w:ind w:firstLine="709"/>
        <w:rPr>
          <w:rFonts w:cs="Times New Roman"/>
          <w:lang w:eastAsia="ru-RU"/>
        </w:rPr>
      </w:pPr>
      <w:r w:rsidRPr="00C101DB">
        <w:rPr>
          <w:rFonts w:cs="Times New Roman"/>
          <w:lang w:eastAsia="ru-RU"/>
        </w:rPr>
        <w:t>После выполнения перечисленных действий Система выведет инвестору инфо</w:t>
      </w:r>
      <w:r>
        <w:rPr>
          <w:rFonts w:cs="Times New Roman"/>
          <w:lang w:eastAsia="ru-RU"/>
        </w:rPr>
        <w:t xml:space="preserve">рмационное сообщение об успешном резервировании работы </w:t>
      </w:r>
      <w:r w:rsidRPr="00C101DB">
        <w:rPr>
          <w:rFonts w:cs="Times New Roman"/>
          <w:lang w:eastAsia="ru-RU"/>
        </w:rPr>
        <w:t>(</w:t>
      </w:r>
      <w:r w:rsidRPr="00422BD0">
        <w:rPr>
          <w:rFonts w:cs="Times New Roman"/>
          <w:szCs w:val="24"/>
          <w:lang w:eastAsia="ru-RU"/>
        </w:rPr>
        <w:fldChar w:fldCharType="begin"/>
      </w:r>
      <w:r w:rsidRPr="00422BD0">
        <w:rPr>
          <w:rFonts w:cs="Times New Roman"/>
          <w:szCs w:val="24"/>
          <w:lang w:eastAsia="ru-RU"/>
        </w:rPr>
        <w:instrText xml:space="preserve"> REF _Ref166769703 \h  \* MERGEFORMAT </w:instrText>
      </w:r>
      <w:r w:rsidRPr="00422BD0">
        <w:rPr>
          <w:rFonts w:cs="Times New Roman"/>
          <w:szCs w:val="24"/>
          <w:lang w:eastAsia="ru-RU"/>
        </w:rPr>
      </w:r>
      <w:r w:rsidRPr="00422BD0">
        <w:rPr>
          <w:rFonts w:cs="Times New Roman"/>
          <w:szCs w:val="24"/>
          <w:lang w:eastAsia="ru-RU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7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3</w:t>
      </w:r>
      <w:r w:rsidRPr="00422BD0">
        <w:rPr>
          <w:rFonts w:cs="Times New Roman"/>
          <w:szCs w:val="24"/>
          <w:lang w:eastAsia="ru-RU"/>
        </w:rPr>
        <w:fldChar w:fldCharType="end"/>
      </w:r>
      <w:r>
        <w:rPr>
          <w:rFonts w:cs="Times New Roman"/>
          <w:lang w:eastAsia="ru-RU"/>
        </w:rPr>
        <w:t>)</w:t>
      </w:r>
      <w:r w:rsidRPr="00C101DB">
        <w:rPr>
          <w:rFonts w:cs="Times New Roman"/>
          <w:lang w:eastAsia="ru-RU"/>
        </w:rPr>
        <w:t>.  Автоматически обновятся данные в разделе «</w:t>
      </w:r>
      <w:proofErr w:type="spellStart"/>
      <w:r w:rsidRPr="00C101DB">
        <w:rPr>
          <w:rFonts w:cs="Times New Roman"/>
          <w:lang w:eastAsia="ru-RU"/>
        </w:rPr>
        <w:t>АртПортфель</w:t>
      </w:r>
      <w:proofErr w:type="spellEnd"/>
      <w:r w:rsidRPr="00C101DB">
        <w:rPr>
          <w:rFonts w:cs="Times New Roman"/>
          <w:lang w:eastAsia="ru-RU"/>
        </w:rPr>
        <w:t>»</w:t>
      </w:r>
      <w:r>
        <w:rPr>
          <w:rFonts w:cs="Times New Roman"/>
          <w:lang w:eastAsia="ru-RU"/>
        </w:rPr>
        <w:t xml:space="preserve"> (п. </w:t>
      </w:r>
      <w:r>
        <w:rPr>
          <w:rFonts w:cs="Times New Roman"/>
          <w:lang w:eastAsia="ru-RU"/>
        </w:rPr>
        <w:fldChar w:fldCharType="begin"/>
      </w:r>
      <w:r>
        <w:rPr>
          <w:rFonts w:cs="Times New Roman"/>
          <w:lang w:eastAsia="ru-RU"/>
        </w:rPr>
        <w:instrText xml:space="preserve"> REF _Ref166751926 \w \h </w:instrText>
      </w:r>
      <w:r>
        <w:rPr>
          <w:rFonts w:cs="Times New Roman"/>
          <w:lang w:eastAsia="ru-RU"/>
        </w:rPr>
      </w:r>
      <w:r>
        <w:rPr>
          <w:rFonts w:cs="Times New Roman"/>
          <w:lang w:eastAsia="ru-RU"/>
        </w:rPr>
        <w:fldChar w:fldCharType="separate"/>
      </w:r>
      <w:r>
        <w:rPr>
          <w:rFonts w:cs="Times New Roman"/>
          <w:lang w:eastAsia="ru-RU"/>
        </w:rPr>
        <w:t>3.2</w:t>
      </w:r>
      <w:r>
        <w:rPr>
          <w:rFonts w:cs="Times New Roman"/>
          <w:lang w:eastAsia="ru-RU"/>
        </w:rPr>
        <w:fldChar w:fldCharType="end"/>
      </w:r>
      <w:r>
        <w:rPr>
          <w:rFonts w:cs="Times New Roman"/>
          <w:lang w:eastAsia="ru-RU"/>
        </w:rPr>
        <w:t xml:space="preserve">) и «Сделки» (п. </w:t>
      </w:r>
      <w:r>
        <w:rPr>
          <w:rFonts w:cs="Times New Roman"/>
          <w:lang w:eastAsia="ru-RU"/>
        </w:rPr>
        <w:fldChar w:fldCharType="begin"/>
      </w:r>
      <w:r>
        <w:rPr>
          <w:rFonts w:cs="Times New Roman"/>
          <w:lang w:eastAsia="ru-RU"/>
        </w:rPr>
        <w:instrText xml:space="preserve"> REF _Ref166751932 \w \h </w:instrText>
      </w:r>
      <w:r>
        <w:rPr>
          <w:rFonts w:cs="Times New Roman"/>
          <w:lang w:eastAsia="ru-RU"/>
        </w:rPr>
      </w:r>
      <w:r>
        <w:rPr>
          <w:rFonts w:cs="Times New Roman"/>
          <w:lang w:eastAsia="ru-RU"/>
        </w:rPr>
        <w:fldChar w:fldCharType="separate"/>
      </w:r>
      <w:r>
        <w:rPr>
          <w:rFonts w:cs="Times New Roman"/>
          <w:lang w:eastAsia="ru-RU"/>
        </w:rPr>
        <w:t>3.3</w:t>
      </w:r>
      <w:r>
        <w:rPr>
          <w:rFonts w:cs="Times New Roman"/>
          <w:lang w:eastAsia="ru-RU"/>
        </w:rPr>
        <w:fldChar w:fldCharType="end"/>
      </w:r>
      <w:r>
        <w:rPr>
          <w:rFonts w:cs="Times New Roman"/>
          <w:lang w:eastAsia="ru-RU"/>
        </w:rPr>
        <w:t xml:space="preserve">). </w:t>
      </w:r>
    </w:p>
    <w:p w14:paraId="495051A0" w14:textId="77777777" w:rsidR="00983333" w:rsidRPr="00F650C9" w:rsidRDefault="00983333" w:rsidP="00983333">
      <w:pPr>
        <w:keepNext/>
        <w:jc w:val="center"/>
      </w:pPr>
      <w:r w:rsidRPr="00F650C9">
        <w:rPr>
          <w:noProof/>
          <w:lang w:eastAsia="ru-RU"/>
        </w:rPr>
        <w:drawing>
          <wp:inline distT="0" distB="0" distL="0" distR="0" wp14:anchorId="7D55F404" wp14:editId="657F2886">
            <wp:extent cx="1996440" cy="1881390"/>
            <wp:effectExtent l="0" t="0" r="3810" b="508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03541" cy="188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8338E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66" w:name="_Ref166769703"/>
      <w:r w:rsidRPr="00F650C9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7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3</w:t>
      </w:r>
      <w:r>
        <w:rPr>
          <w:color w:val="auto"/>
        </w:rPr>
        <w:fldChar w:fldCharType="end"/>
      </w:r>
      <w:bookmarkEnd w:id="266"/>
      <w:r>
        <w:rPr>
          <w:color w:val="auto"/>
        </w:rPr>
        <w:t xml:space="preserve"> Информационное сообщение об успешном резервировании работы</w:t>
      </w:r>
    </w:p>
    <w:p w14:paraId="37BE8C8D" w14:textId="77777777" w:rsidR="00983333" w:rsidRPr="00D42C30" w:rsidRDefault="00983333" w:rsidP="00983333">
      <w:r>
        <w:br w:type="page"/>
      </w:r>
    </w:p>
    <w:p w14:paraId="2422DF61" w14:textId="7512A3ED" w:rsidR="00983333" w:rsidRDefault="00983333" w:rsidP="00983333">
      <w:pPr>
        <w:pStyle w:val="1"/>
        <w:numPr>
          <w:ilvl w:val="0"/>
          <w:numId w:val="28"/>
        </w:numPr>
      </w:pPr>
      <w:bookmarkStart w:id="267" w:name="_Toc183184673"/>
      <w:bookmarkStart w:id="268" w:name="_Toc183188526"/>
      <w:bookmarkStart w:id="269" w:name="_Toc183188597"/>
      <w:bookmarkStart w:id="270" w:name="_Toc183188670"/>
      <w:bookmarkStart w:id="271" w:name="_Toc183188722"/>
      <w:bookmarkStart w:id="272" w:name="_Toc193273120"/>
      <w:bookmarkStart w:id="273" w:name="_Toc193273172"/>
      <w:r>
        <w:lastRenderedPageBreak/>
        <w:t>Редактирование информации в профиле инвестора</w:t>
      </w:r>
      <w:bookmarkEnd w:id="267"/>
      <w:bookmarkEnd w:id="268"/>
      <w:bookmarkEnd w:id="269"/>
      <w:bookmarkEnd w:id="270"/>
      <w:bookmarkEnd w:id="271"/>
      <w:bookmarkEnd w:id="272"/>
      <w:bookmarkEnd w:id="273"/>
    </w:p>
    <w:p w14:paraId="68E06421" w14:textId="77777777" w:rsidR="00983333" w:rsidRPr="002C2B77" w:rsidRDefault="00983333" w:rsidP="00983333">
      <w:pPr>
        <w:spacing w:line="360" w:lineRule="auto"/>
        <w:ind w:firstLine="709"/>
        <w:rPr>
          <w:rFonts w:cs="Times New Roman"/>
        </w:rPr>
      </w:pPr>
      <w:r w:rsidRPr="002C2B77">
        <w:rPr>
          <w:rFonts w:cs="Times New Roman"/>
        </w:rPr>
        <w:t>Пользователь имеет возможность отредактировать данные о себе в профиле. Для этого ему необходимо:</w:t>
      </w:r>
    </w:p>
    <w:p w14:paraId="036E224E" w14:textId="77777777" w:rsidR="00983333" w:rsidRPr="002C2B77" w:rsidRDefault="00983333" w:rsidP="00983333">
      <w:pPr>
        <w:pStyle w:val="ad"/>
        <w:numPr>
          <w:ilvl w:val="0"/>
          <w:numId w:val="40"/>
        </w:numPr>
        <w:spacing w:line="360" w:lineRule="auto"/>
        <w:ind w:firstLine="709"/>
        <w:rPr>
          <w:rFonts w:cs="Times New Roman"/>
        </w:rPr>
      </w:pPr>
      <w:r w:rsidRPr="002C2B77">
        <w:rPr>
          <w:rFonts w:cs="Times New Roman"/>
        </w:rPr>
        <w:t>В верхнем меню страницы выбрать действие «Настройки» (</w:t>
      </w:r>
      <w:r w:rsidRPr="002C2B77">
        <w:rPr>
          <w:rFonts w:cs="Times New Roman"/>
        </w:rPr>
        <w:fldChar w:fldCharType="begin"/>
      </w:r>
      <w:r w:rsidRPr="002C2B77">
        <w:rPr>
          <w:rFonts w:cs="Times New Roman"/>
        </w:rPr>
        <w:instrText xml:space="preserve"> REF _Ref166770279 \h  \* MERGEFORMAT </w:instrText>
      </w:r>
      <w:r w:rsidRPr="002C2B77">
        <w:rPr>
          <w:rFonts w:cs="Times New Roman"/>
        </w:rPr>
      </w:r>
      <w:r w:rsidRPr="002C2B77">
        <w:rPr>
          <w:rFonts w:cs="Times New Roman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8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1</w:t>
      </w:r>
      <w:r w:rsidRPr="002C2B77">
        <w:rPr>
          <w:rFonts w:cs="Times New Roman"/>
        </w:rPr>
        <w:fldChar w:fldCharType="end"/>
      </w:r>
      <w:r w:rsidRPr="002C2B77">
        <w:rPr>
          <w:rFonts w:cs="Times New Roman"/>
        </w:rPr>
        <w:t>)</w:t>
      </w:r>
      <w:r>
        <w:rPr>
          <w:rFonts w:cs="Times New Roman"/>
        </w:rPr>
        <w:t>.</w:t>
      </w:r>
    </w:p>
    <w:p w14:paraId="3326B56C" w14:textId="77777777" w:rsidR="00983333" w:rsidRPr="007B7955" w:rsidRDefault="00983333" w:rsidP="00983333">
      <w:pPr>
        <w:pStyle w:val="ad"/>
        <w:keepNext/>
        <w:ind w:left="1429"/>
        <w:jc w:val="center"/>
      </w:pPr>
      <w:r w:rsidRPr="007B7955">
        <w:rPr>
          <w:noProof/>
          <w:lang w:eastAsia="ru-RU"/>
        </w:rPr>
        <w:drawing>
          <wp:inline distT="0" distB="0" distL="0" distR="0" wp14:anchorId="5A428C3F" wp14:editId="460B387C">
            <wp:extent cx="2962049" cy="289560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963229" cy="289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AB4B7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74" w:name="_Ref166770279"/>
      <w:r w:rsidRPr="007B7955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8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</w:t>
      </w:r>
      <w:r>
        <w:rPr>
          <w:color w:val="auto"/>
        </w:rPr>
        <w:fldChar w:fldCharType="end"/>
      </w:r>
      <w:bookmarkEnd w:id="274"/>
      <w:r>
        <w:rPr>
          <w:color w:val="auto"/>
        </w:rPr>
        <w:t xml:space="preserve"> Настройки ЛК</w:t>
      </w:r>
    </w:p>
    <w:p w14:paraId="08C3D170" w14:textId="77777777" w:rsidR="00983333" w:rsidRPr="002C2B77" w:rsidRDefault="00983333" w:rsidP="00983333">
      <w:pPr>
        <w:pStyle w:val="ad"/>
        <w:numPr>
          <w:ilvl w:val="0"/>
          <w:numId w:val="40"/>
        </w:numPr>
        <w:spacing w:line="360" w:lineRule="auto"/>
        <w:ind w:left="1072" w:firstLine="357"/>
        <w:rPr>
          <w:rFonts w:cs="Times New Roman"/>
        </w:rPr>
      </w:pPr>
      <w:r w:rsidRPr="002C2B77">
        <w:rPr>
          <w:rFonts w:cs="Times New Roman"/>
        </w:rPr>
        <w:t>На странице «Настройки» (</w:t>
      </w:r>
      <w:r w:rsidRPr="002C2B77">
        <w:rPr>
          <w:rFonts w:cs="Times New Roman"/>
        </w:rPr>
        <w:fldChar w:fldCharType="begin"/>
      </w:r>
      <w:r w:rsidRPr="002C2B77">
        <w:rPr>
          <w:rFonts w:cs="Times New Roman"/>
        </w:rPr>
        <w:instrText xml:space="preserve"> REF _Ref166770465 \h  \* MERGEFORMAT </w:instrText>
      </w:r>
      <w:r w:rsidRPr="002C2B77">
        <w:rPr>
          <w:rFonts w:cs="Times New Roman"/>
        </w:rPr>
      </w:r>
      <w:r w:rsidRPr="002C2B77">
        <w:rPr>
          <w:rFonts w:cs="Times New Roman"/>
        </w:rPr>
        <w:fldChar w:fldCharType="separate"/>
      </w:r>
      <w:r w:rsidRPr="00274B7C">
        <w:rPr>
          <w:rFonts w:cs="Times New Roman"/>
        </w:rPr>
        <w:t xml:space="preserve">Рисунок </w:t>
      </w:r>
      <w:r w:rsidRPr="00274B7C">
        <w:rPr>
          <w:rFonts w:cs="Times New Roman"/>
          <w:noProof/>
        </w:rPr>
        <w:t>8</w:t>
      </w:r>
      <w:r w:rsidRPr="00274B7C">
        <w:rPr>
          <w:rFonts w:cs="Times New Roman"/>
        </w:rPr>
        <w:t>.</w:t>
      </w:r>
      <w:r w:rsidRPr="00274B7C">
        <w:rPr>
          <w:rFonts w:cs="Times New Roman"/>
          <w:noProof/>
        </w:rPr>
        <w:t>2</w:t>
      </w:r>
      <w:r w:rsidRPr="002C2B77">
        <w:rPr>
          <w:rFonts w:cs="Times New Roman"/>
        </w:rPr>
        <w:fldChar w:fldCharType="end"/>
      </w:r>
      <w:r w:rsidRPr="002C2B77">
        <w:rPr>
          <w:rFonts w:cs="Times New Roman"/>
        </w:rPr>
        <w:t>) отредактировать информацию о себе и нажать на кнопку «Сохранить данные».</w:t>
      </w:r>
    </w:p>
    <w:p w14:paraId="5B465A07" w14:textId="77777777" w:rsidR="00983333" w:rsidRPr="002C2B77" w:rsidRDefault="00983333" w:rsidP="00983333">
      <w:pPr>
        <w:spacing w:line="360" w:lineRule="auto"/>
        <w:ind w:firstLine="708"/>
        <w:rPr>
          <w:rFonts w:cs="Times New Roman"/>
        </w:rPr>
      </w:pPr>
      <w:r w:rsidRPr="002C2B77">
        <w:rPr>
          <w:rFonts w:cs="Times New Roman"/>
        </w:rPr>
        <w:t xml:space="preserve">В профиле пользователя сохраняется информация о его номере телефоне и адресе при совершении первой покупки. Адрес электронной почты сохраняется в профиле после регистрации на Платформе. </w:t>
      </w:r>
    </w:p>
    <w:p w14:paraId="34F89C0E" w14:textId="77777777" w:rsidR="00983333" w:rsidRDefault="00983333" w:rsidP="00983333"/>
    <w:p w14:paraId="408792F0" w14:textId="77777777" w:rsidR="00983333" w:rsidRPr="002C2B77" w:rsidRDefault="00983333" w:rsidP="00983333">
      <w:pPr>
        <w:keepNext/>
        <w:jc w:val="center"/>
      </w:pPr>
      <w:r w:rsidRPr="002C2B77">
        <w:rPr>
          <w:noProof/>
          <w:lang w:eastAsia="ru-RU"/>
        </w:rPr>
        <w:lastRenderedPageBreak/>
        <w:drawing>
          <wp:inline distT="0" distB="0" distL="0" distR="0" wp14:anchorId="3782C098" wp14:editId="2E234F00">
            <wp:extent cx="4520216" cy="208026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522261" cy="2081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CD077" w14:textId="77777777" w:rsidR="00983333" w:rsidRDefault="00983333" w:rsidP="00983333">
      <w:pPr>
        <w:pStyle w:val="ae"/>
        <w:jc w:val="center"/>
        <w:rPr>
          <w:b/>
          <w:color w:val="auto"/>
        </w:rPr>
      </w:pPr>
      <w:bookmarkStart w:id="275" w:name="_Ref166770465"/>
      <w:r w:rsidRPr="002C2B77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8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2</w:t>
      </w:r>
      <w:r>
        <w:rPr>
          <w:color w:val="auto"/>
        </w:rPr>
        <w:fldChar w:fldCharType="end"/>
      </w:r>
      <w:bookmarkEnd w:id="275"/>
      <w:r w:rsidRPr="002C2B77">
        <w:rPr>
          <w:color w:val="auto"/>
        </w:rPr>
        <w:t xml:space="preserve"> Страница «Настройки»</w:t>
      </w:r>
    </w:p>
    <w:p w14:paraId="68761F73" w14:textId="77777777" w:rsidR="00983333" w:rsidRPr="00D42C30" w:rsidRDefault="00983333" w:rsidP="00983333">
      <w:r>
        <w:br w:type="page"/>
      </w:r>
    </w:p>
    <w:p w14:paraId="16A15DCA" w14:textId="1F933534" w:rsidR="00983333" w:rsidRDefault="00983333" w:rsidP="00983333">
      <w:pPr>
        <w:pStyle w:val="1"/>
        <w:numPr>
          <w:ilvl w:val="0"/>
          <w:numId w:val="28"/>
        </w:numPr>
      </w:pPr>
      <w:bookmarkStart w:id="276" w:name="_Toc183184674"/>
      <w:bookmarkStart w:id="277" w:name="_Toc183188527"/>
      <w:bookmarkStart w:id="278" w:name="_Toc183188598"/>
      <w:bookmarkStart w:id="279" w:name="_Toc183188671"/>
      <w:bookmarkStart w:id="280" w:name="_Toc183188723"/>
      <w:bookmarkStart w:id="281" w:name="_Toc193273121"/>
      <w:bookmarkStart w:id="282" w:name="_Toc193273173"/>
      <w:r>
        <w:lastRenderedPageBreak/>
        <w:t>Политика конфиденциальности</w:t>
      </w:r>
      <w:bookmarkEnd w:id="276"/>
      <w:bookmarkEnd w:id="277"/>
      <w:bookmarkEnd w:id="278"/>
      <w:bookmarkEnd w:id="279"/>
      <w:bookmarkEnd w:id="280"/>
      <w:bookmarkEnd w:id="281"/>
      <w:bookmarkEnd w:id="282"/>
    </w:p>
    <w:p w14:paraId="4797CE26" w14:textId="77777777" w:rsidR="00983333" w:rsidRDefault="00983333" w:rsidP="00983333">
      <w:pPr>
        <w:spacing w:line="360" w:lineRule="auto"/>
        <w:ind w:firstLine="709"/>
        <w:rPr>
          <w:rFonts w:cs="Times New Roman"/>
          <w:szCs w:val="24"/>
        </w:rPr>
      </w:pPr>
      <w:r w:rsidRPr="00D42C30">
        <w:rPr>
          <w:rFonts w:cs="Times New Roman"/>
          <w:szCs w:val="24"/>
        </w:rPr>
        <w:t>При регистрации на Платформе пользователь соглашается с правилами, описанными в документе  «Политика конфиденциальности». При необходимости</w:t>
      </w:r>
      <w:r>
        <w:rPr>
          <w:rFonts w:cs="Times New Roman"/>
          <w:szCs w:val="24"/>
        </w:rPr>
        <w:t xml:space="preserve"> </w:t>
      </w:r>
      <w:r w:rsidRPr="00D42C30">
        <w:rPr>
          <w:rFonts w:cs="Times New Roman"/>
          <w:szCs w:val="24"/>
        </w:rPr>
        <w:t>пользователь имеет возможность ознакомится с документом повторно, сохранить его на свое устройство или распечатать. Для этого ему необходимо в верхнем меню страницы выбрать действие «Политика конфиденциальности» (</w:t>
      </w:r>
      <w:r w:rsidRPr="00D42C30">
        <w:rPr>
          <w:rFonts w:cs="Times New Roman"/>
          <w:szCs w:val="24"/>
        </w:rPr>
        <w:fldChar w:fldCharType="begin"/>
      </w:r>
      <w:r w:rsidRPr="00D42C30">
        <w:rPr>
          <w:rFonts w:cs="Times New Roman"/>
          <w:szCs w:val="24"/>
        </w:rPr>
        <w:instrText xml:space="preserve"> REF _Ref166770279 \h  \* MERGEFORMAT </w:instrText>
      </w:r>
      <w:r w:rsidRPr="00D42C30">
        <w:rPr>
          <w:rFonts w:cs="Times New Roman"/>
          <w:szCs w:val="24"/>
        </w:rPr>
      </w:r>
      <w:r w:rsidRPr="00D42C30">
        <w:rPr>
          <w:rFonts w:cs="Times New Roman"/>
          <w:szCs w:val="24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8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D42C30">
        <w:rPr>
          <w:rFonts w:cs="Times New Roman"/>
          <w:szCs w:val="24"/>
        </w:rPr>
        <w:fldChar w:fldCharType="end"/>
      </w:r>
      <w:r w:rsidRPr="00D42C30">
        <w:rPr>
          <w:rFonts w:cs="Times New Roman"/>
          <w:szCs w:val="24"/>
        </w:rPr>
        <w:t xml:space="preserve">). После выполнения данного действия откроется новая вкладка в браузере с документом в формате </w:t>
      </w:r>
      <w:r w:rsidRPr="00D42C30">
        <w:rPr>
          <w:rFonts w:cs="Times New Roman"/>
          <w:szCs w:val="24"/>
          <w:lang w:val="en-US"/>
        </w:rPr>
        <w:t>pdf</w:t>
      </w:r>
      <w:r w:rsidRPr="00D42C30">
        <w:rPr>
          <w:rFonts w:cs="Times New Roman"/>
          <w:szCs w:val="24"/>
        </w:rPr>
        <w:t>.</w:t>
      </w:r>
    </w:p>
    <w:p w14:paraId="25CC5163" w14:textId="77777777" w:rsidR="00983333" w:rsidRPr="00D42C30" w:rsidRDefault="00983333" w:rsidP="0098333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A5B04AE" w14:textId="781B6337" w:rsidR="00983333" w:rsidRPr="00D42C30" w:rsidRDefault="00983333" w:rsidP="00983333">
      <w:pPr>
        <w:pStyle w:val="1"/>
        <w:numPr>
          <w:ilvl w:val="0"/>
          <w:numId w:val="28"/>
        </w:numPr>
      </w:pPr>
      <w:bookmarkStart w:id="283" w:name="_Toc183184675"/>
      <w:bookmarkStart w:id="284" w:name="_Toc183188528"/>
      <w:bookmarkStart w:id="285" w:name="_Toc183188599"/>
      <w:bookmarkStart w:id="286" w:name="_Toc183188672"/>
      <w:bookmarkStart w:id="287" w:name="_Toc183188724"/>
      <w:bookmarkStart w:id="288" w:name="_Toc193273122"/>
      <w:bookmarkStart w:id="289" w:name="_Toc193273174"/>
      <w:r>
        <w:lastRenderedPageBreak/>
        <w:t>Изменение языка страницы</w:t>
      </w:r>
      <w:bookmarkEnd w:id="283"/>
      <w:bookmarkEnd w:id="284"/>
      <w:bookmarkEnd w:id="285"/>
      <w:bookmarkEnd w:id="286"/>
      <w:bookmarkEnd w:id="287"/>
      <w:bookmarkEnd w:id="288"/>
      <w:bookmarkEnd w:id="289"/>
    </w:p>
    <w:p w14:paraId="00CF4628" w14:textId="77777777" w:rsidR="00983333" w:rsidRPr="00997EE2" w:rsidRDefault="00983333" w:rsidP="00983333">
      <w:pPr>
        <w:spacing w:after="0" w:line="360" w:lineRule="auto"/>
        <w:ind w:firstLine="709"/>
        <w:rPr>
          <w:rFonts w:cs="Times New Roman"/>
          <w:szCs w:val="24"/>
        </w:rPr>
      </w:pPr>
      <w:r w:rsidRPr="00997EE2">
        <w:rPr>
          <w:rFonts w:cs="Times New Roman"/>
          <w:szCs w:val="24"/>
        </w:rPr>
        <w:t>У пользователя есть возможность настроить язык, на котором будет выводиться информация на Платформе. Для смены языка пользователю необходимо в верхнем меню страницы нажать на иконку  «Язык» (</w:t>
      </w:r>
      <w:r w:rsidRPr="00997EE2">
        <w:rPr>
          <w:rFonts w:cs="Times New Roman"/>
          <w:szCs w:val="24"/>
        </w:rPr>
        <w:fldChar w:fldCharType="begin"/>
      </w:r>
      <w:r w:rsidRPr="00997EE2">
        <w:rPr>
          <w:rFonts w:cs="Times New Roman"/>
          <w:szCs w:val="24"/>
        </w:rPr>
        <w:instrText xml:space="preserve"> REF _Ref166771838 \h  \* MERGEFORMAT </w:instrText>
      </w:r>
      <w:r w:rsidRPr="00997EE2">
        <w:rPr>
          <w:rFonts w:cs="Times New Roman"/>
          <w:szCs w:val="24"/>
        </w:rPr>
      </w:r>
      <w:r w:rsidRPr="00997EE2">
        <w:rPr>
          <w:rFonts w:cs="Times New Roman"/>
          <w:szCs w:val="24"/>
        </w:rPr>
        <w:fldChar w:fldCharType="separate"/>
      </w:r>
      <w:r w:rsidRPr="00274B7C">
        <w:rPr>
          <w:rFonts w:cs="Times New Roman"/>
          <w:szCs w:val="24"/>
        </w:rPr>
        <w:t xml:space="preserve">Рисунок </w:t>
      </w:r>
      <w:r w:rsidRPr="00274B7C">
        <w:rPr>
          <w:rFonts w:cs="Times New Roman"/>
          <w:noProof/>
          <w:szCs w:val="24"/>
        </w:rPr>
        <w:t>10</w:t>
      </w:r>
      <w:r w:rsidRPr="00274B7C">
        <w:rPr>
          <w:rFonts w:cs="Times New Roman"/>
          <w:szCs w:val="24"/>
        </w:rPr>
        <w:t>.</w:t>
      </w:r>
      <w:r w:rsidRPr="00274B7C">
        <w:rPr>
          <w:rFonts w:cs="Times New Roman"/>
          <w:noProof/>
          <w:szCs w:val="24"/>
        </w:rPr>
        <w:t>1</w:t>
      </w:r>
      <w:r w:rsidRPr="00997EE2">
        <w:rPr>
          <w:rFonts w:cs="Times New Roman"/>
          <w:szCs w:val="24"/>
        </w:rPr>
        <w:fldChar w:fldCharType="end"/>
      </w:r>
      <w:r w:rsidRPr="00997EE2">
        <w:rPr>
          <w:rFonts w:cs="Times New Roman"/>
          <w:szCs w:val="24"/>
        </w:rPr>
        <w:t>).</w:t>
      </w:r>
    </w:p>
    <w:p w14:paraId="2AC30FD3" w14:textId="77777777" w:rsidR="00983333" w:rsidRPr="00997EE2" w:rsidRDefault="00983333" w:rsidP="00983333">
      <w:pPr>
        <w:spacing w:after="0" w:line="360" w:lineRule="auto"/>
        <w:ind w:firstLine="709"/>
        <w:rPr>
          <w:rFonts w:cs="Times New Roman"/>
          <w:szCs w:val="24"/>
        </w:rPr>
      </w:pPr>
      <w:r w:rsidRPr="00997EE2">
        <w:rPr>
          <w:rFonts w:cs="Times New Roman"/>
          <w:szCs w:val="24"/>
        </w:rPr>
        <w:t>Возможный язык для отображения информации на Платформе: русский и английский. По умолчанию  информация на Платформе выводится на русском языке.</w:t>
      </w:r>
    </w:p>
    <w:p w14:paraId="1842DA56" w14:textId="77777777" w:rsidR="00983333" w:rsidRPr="00997EE2" w:rsidRDefault="00983333" w:rsidP="00983333">
      <w:pPr>
        <w:spacing w:after="0" w:line="360" w:lineRule="auto"/>
        <w:ind w:firstLine="709"/>
        <w:rPr>
          <w:rFonts w:cs="Times New Roman"/>
          <w:szCs w:val="24"/>
        </w:rPr>
      </w:pPr>
      <w:r w:rsidRPr="00997EE2">
        <w:rPr>
          <w:rFonts w:cs="Times New Roman"/>
          <w:szCs w:val="24"/>
        </w:rPr>
        <w:t>Настройка «Язык» сохраняется в ЛК пользователя после завершения сеанса работы.</w:t>
      </w:r>
    </w:p>
    <w:p w14:paraId="57BEDB90" w14:textId="77777777" w:rsidR="00983333" w:rsidRPr="00997EE2" w:rsidRDefault="00983333" w:rsidP="00983333">
      <w:pPr>
        <w:keepNext/>
        <w:jc w:val="center"/>
      </w:pPr>
      <w:r w:rsidRPr="00997EE2">
        <w:rPr>
          <w:noProof/>
          <w:lang w:eastAsia="ru-RU"/>
        </w:rPr>
        <w:drawing>
          <wp:inline distT="0" distB="0" distL="0" distR="0" wp14:anchorId="1B9A8D4B" wp14:editId="132B2501">
            <wp:extent cx="3505689" cy="752580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505689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9FBFD" w14:textId="77777777" w:rsidR="00983333" w:rsidRPr="00997EE2" w:rsidRDefault="00983333" w:rsidP="00983333">
      <w:pPr>
        <w:pStyle w:val="ae"/>
        <w:jc w:val="center"/>
        <w:rPr>
          <w:b/>
          <w:color w:val="auto"/>
        </w:rPr>
      </w:pPr>
      <w:bookmarkStart w:id="290" w:name="_Ref166771838"/>
      <w:r w:rsidRPr="00997EE2">
        <w:rPr>
          <w:color w:val="auto"/>
        </w:rPr>
        <w:t xml:space="preserve">Рисунок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STYLEREF 1 \s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10</w:t>
      </w:r>
      <w:r>
        <w:rPr>
          <w:color w:val="auto"/>
        </w:rPr>
        <w:fldChar w:fldCharType="end"/>
      </w:r>
      <w:r>
        <w:rPr>
          <w:color w:val="auto"/>
        </w:rPr>
        <w:t>.</w:t>
      </w:r>
      <w:r>
        <w:rPr>
          <w:color w:val="auto"/>
        </w:rPr>
        <w:fldChar w:fldCharType="begin"/>
      </w:r>
      <w:r>
        <w:rPr>
          <w:color w:val="auto"/>
        </w:rPr>
        <w:instrText xml:space="preserve"> SEQ Рисунок \* ARABIC \s 1 </w:instrText>
      </w:r>
      <w:r>
        <w:rPr>
          <w:color w:val="auto"/>
        </w:rPr>
        <w:fldChar w:fldCharType="separate"/>
      </w:r>
      <w:r>
        <w:rPr>
          <w:noProof/>
          <w:color w:val="auto"/>
        </w:rPr>
        <w:t>1</w:t>
      </w:r>
      <w:r>
        <w:rPr>
          <w:color w:val="auto"/>
        </w:rPr>
        <w:fldChar w:fldCharType="end"/>
      </w:r>
      <w:bookmarkEnd w:id="290"/>
      <w:r>
        <w:rPr>
          <w:color w:val="auto"/>
        </w:rPr>
        <w:t xml:space="preserve"> Иконка «Язык»</w:t>
      </w:r>
    </w:p>
    <w:p w14:paraId="444504CF" w14:textId="77777777" w:rsidR="00983333" w:rsidRDefault="00983333" w:rsidP="00983333">
      <w:r>
        <w:t xml:space="preserve"> </w:t>
      </w:r>
    </w:p>
    <w:p w14:paraId="26D64242" w14:textId="77777777" w:rsidR="00983333" w:rsidRPr="00D42C30" w:rsidRDefault="00983333" w:rsidP="00983333">
      <w:r>
        <w:br w:type="page"/>
      </w:r>
    </w:p>
    <w:p w14:paraId="04B89547" w14:textId="4D1F77EB" w:rsidR="00983333" w:rsidRPr="00244CE5" w:rsidRDefault="00983333" w:rsidP="00983333">
      <w:pPr>
        <w:pStyle w:val="1"/>
        <w:numPr>
          <w:ilvl w:val="0"/>
          <w:numId w:val="28"/>
        </w:numPr>
      </w:pPr>
      <w:bookmarkStart w:id="291" w:name="_Toc183184676"/>
      <w:bookmarkStart w:id="292" w:name="_Toc183188529"/>
      <w:bookmarkStart w:id="293" w:name="_Toc183188600"/>
      <w:bookmarkStart w:id="294" w:name="_Toc183188673"/>
      <w:bookmarkStart w:id="295" w:name="_Toc183188725"/>
      <w:bookmarkStart w:id="296" w:name="_Toc193273123"/>
      <w:bookmarkStart w:id="297" w:name="_Toc193273175"/>
      <w:r w:rsidRPr="0040792A">
        <w:lastRenderedPageBreak/>
        <w:t>Выход из системы</w:t>
      </w:r>
      <w:bookmarkEnd w:id="291"/>
      <w:bookmarkEnd w:id="292"/>
      <w:bookmarkEnd w:id="293"/>
      <w:bookmarkEnd w:id="294"/>
      <w:bookmarkEnd w:id="295"/>
      <w:bookmarkEnd w:id="296"/>
      <w:bookmarkEnd w:id="297"/>
    </w:p>
    <w:p w14:paraId="38437A38" w14:textId="77777777" w:rsidR="00983333" w:rsidRDefault="00983333" w:rsidP="00983333">
      <w:pPr>
        <w:spacing w:line="360" w:lineRule="auto"/>
        <w:ind w:left="357" w:firstLine="709"/>
        <w:rPr>
          <w:rFonts w:cs="Times New Roman"/>
          <w:color w:val="0D0D0D"/>
          <w:szCs w:val="30"/>
          <w:shd w:val="clear" w:color="auto" w:fill="FFFFFF"/>
        </w:rPr>
      </w:pPr>
      <w:r w:rsidRPr="00244CE5">
        <w:rPr>
          <w:rFonts w:cs="Times New Roman"/>
          <w:color w:val="0D0D0D"/>
          <w:szCs w:val="30"/>
          <w:shd w:val="clear" w:color="auto" w:fill="FFFFFF"/>
        </w:rPr>
        <w:t>Чтобы выйти из Личного Кабинета, пользователю следует выбрать опцию "Выйти" в верхнем меню Платформы (Рисунок 8.1).</w:t>
      </w:r>
    </w:p>
    <w:p w14:paraId="0FB47D61" w14:textId="77777777" w:rsidR="00983333" w:rsidRDefault="00983333" w:rsidP="00983333">
      <w:pPr>
        <w:rPr>
          <w:rFonts w:cs="Times New Roman"/>
          <w:color w:val="0D0D0D"/>
          <w:szCs w:val="30"/>
          <w:shd w:val="clear" w:color="auto" w:fill="FFFFFF"/>
        </w:rPr>
      </w:pPr>
      <w:r>
        <w:rPr>
          <w:rFonts w:cs="Times New Roman"/>
          <w:color w:val="0D0D0D"/>
          <w:szCs w:val="30"/>
          <w:shd w:val="clear" w:color="auto" w:fill="FFFFFF"/>
        </w:rPr>
        <w:br w:type="page"/>
      </w:r>
    </w:p>
    <w:p w14:paraId="1A3AAD36" w14:textId="77777777" w:rsidR="00983333" w:rsidRPr="00244CE5" w:rsidRDefault="00983333" w:rsidP="00983333">
      <w:pPr>
        <w:spacing w:line="360" w:lineRule="auto"/>
        <w:ind w:left="357" w:firstLine="709"/>
        <w:rPr>
          <w:rFonts w:cs="Times New Roman"/>
          <w:color w:val="0D0D0D"/>
          <w:szCs w:val="30"/>
          <w:shd w:val="clear" w:color="auto" w:fill="FFFFFF"/>
        </w:rPr>
      </w:pPr>
    </w:p>
    <w:p w14:paraId="5813A238" w14:textId="5D8BBF49" w:rsidR="00983333" w:rsidRPr="00244CE5" w:rsidRDefault="00983333" w:rsidP="00983333">
      <w:pPr>
        <w:pStyle w:val="1"/>
        <w:numPr>
          <w:ilvl w:val="0"/>
          <w:numId w:val="28"/>
        </w:numPr>
      </w:pPr>
      <w:bookmarkStart w:id="298" w:name="_Toc183184677"/>
      <w:bookmarkStart w:id="299" w:name="_Toc183188530"/>
      <w:bookmarkStart w:id="300" w:name="_Toc183188601"/>
      <w:bookmarkStart w:id="301" w:name="_Toc183188674"/>
      <w:bookmarkStart w:id="302" w:name="_Toc183188726"/>
      <w:bookmarkStart w:id="303" w:name="_Toc193273124"/>
      <w:bookmarkStart w:id="304" w:name="_Toc193273176"/>
      <w:r>
        <w:t>Помощь и поддержка</w:t>
      </w:r>
      <w:bookmarkEnd w:id="298"/>
      <w:bookmarkEnd w:id="299"/>
      <w:bookmarkEnd w:id="300"/>
      <w:bookmarkEnd w:id="301"/>
      <w:bookmarkEnd w:id="302"/>
      <w:bookmarkEnd w:id="303"/>
      <w:bookmarkEnd w:id="304"/>
    </w:p>
    <w:p w14:paraId="044321A1" w14:textId="77777777" w:rsidR="00983333" w:rsidRDefault="00983333" w:rsidP="00983333">
      <w:pPr>
        <w:spacing w:line="360" w:lineRule="auto"/>
        <w:ind w:firstLine="709"/>
        <w:rPr>
          <w:rFonts w:cs="Times New Roman"/>
          <w:color w:val="0D0D0D"/>
          <w:szCs w:val="24"/>
          <w:shd w:val="clear" w:color="auto" w:fill="FFFFFF"/>
        </w:rPr>
      </w:pPr>
      <w:r w:rsidRPr="001E3E5D">
        <w:rPr>
          <w:rFonts w:cs="Times New Roman"/>
          <w:szCs w:val="24"/>
        </w:rPr>
        <w:t xml:space="preserve">На странице «Помощь и поддержка» собраны ответы на частые вопросы пользователей. Что бы перейти на страницу необходимо выбрать опцию «Помощь и поддержка» в верхнем меню страницы  </w:t>
      </w:r>
      <w:r w:rsidRPr="001E3E5D">
        <w:rPr>
          <w:rFonts w:cs="Times New Roman"/>
          <w:color w:val="0D0D0D"/>
          <w:szCs w:val="24"/>
          <w:shd w:val="clear" w:color="auto" w:fill="FFFFFF"/>
        </w:rPr>
        <w:t>(Рисунок 8.1).</w:t>
      </w:r>
    </w:p>
    <w:p w14:paraId="1E6DC474" w14:textId="77777777" w:rsidR="00983333" w:rsidRDefault="00983333" w:rsidP="00983333">
      <w:pPr>
        <w:rPr>
          <w:rFonts w:cs="Times New Roman"/>
          <w:color w:val="0D0D0D"/>
          <w:szCs w:val="24"/>
          <w:shd w:val="clear" w:color="auto" w:fill="FFFFFF"/>
        </w:rPr>
      </w:pPr>
      <w:r>
        <w:rPr>
          <w:rFonts w:cs="Times New Roman"/>
          <w:color w:val="0D0D0D"/>
          <w:szCs w:val="24"/>
          <w:shd w:val="clear" w:color="auto" w:fill="FFFFFF"/>
        </w:rPr>
        <w:br w:type="page"/>
      </w:r>
    </w:p>
    <w:p w14:paraId="74165AFF" w14:textId="77777777" w:rsidR="00983333" w:rsidRPr="001E3E5D" w:rsidRDefault="00983333" w:rsidP="00983333">
      <w:pPr>
        <w:spacing w:line="360" w:lineRule="auto"/>
        <w:ind w:firstLine="709"/>
        <w:rPr>
          <w:rFonts w:cs="Times New Roman"/>
          <w:szCs w:val="24"/>
        </w:rPr>
      </w:pPr>
    </w:p>
    <w:p w14:paraId="18ADE612" w14:textId="131A2BA3" w:rsidR="00983333" w:rsidRPr="0040792A" w:rsidRDefault="00983333" w:rsidP="00983333">
      <w:pPr>
        <w:pStyle w:val="1"/>
        <w:numPr>
          <w:ilvl w:val="0"/>
          <w:numId w:val="28"/>
        </w:numPr>
        <w:spacing w:before="0" w:beforeAutospacing="0" w:after="0" w:afterAutospacing="0"/>
      </w:pPr>
      <w:bookmarkStart w:id="305" w:name="_Toc183184678"/>
      <w:bookmarkStart w:id="306" w:name="_Toc183188531"/>
      <w:bookmarkStart w:id="307" w:name="_Toc183188602"/>
      <w:bookmarkStart w:id="308" w:name="_Toc183188675"/>
      <w:bookmarkStart w:id="309" w:name="_Toc183188727"/>
      <w:bookmarkStart w:id="310" w:name="_Toc193273125"/>
      <w:bookmarkStart w:id="311" w:name="_Toc193273177"/>
      <w:r w:rsidRPr="0040792A">
        <w:t>Действия в случае некорректного поведения Платформы</w:t>
      </w:r>
      <w:bookmarkEnd w:id="305"/>
      <w:bookmarkEnd w:id="306"/>
      <w:bookmarkEnd w:id="307"/>
      <w:bookmarkEnd w:id="308"/>
      <w:bookmarkEnd w:id="309"/>
      <w:bookmarkEnd w:id="310"/>
      <w:bookmarkEnd w:id="311"/>
      <w:r w:rsidRPr="0040792A">
        <w:t> </w:t>
      </w:r>
    </w:p>
    <w:p w14:paraId="625FF6B6" w14:textId="77777777" w:rsidR="00983333" w:rsidRPr="009122CE" w:rsidRDefault="00983333" w:rsidP="00983333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16888A79" w14:textId="77777777" w:rsidR="00983333" w:rsidRPr="001E3E5D" w:rsidRDefault="00983333" w:rsidP="00983333">
      <w:pPr>
        <w:spacing w:after="0" w:line="360" w:lineRule="auto"/>
        <w:ind w:firstLine="709"/>
        <w:rPr>
          <w:rFonts w:eastAsia="Times New Roman" w:cs="Times New Roman"/>
          <w:szCs w:val="24"/>
          <w:lang w:eastAsia="ru-RU"/>
        </w:rPr>
      </w:pPr>
      <w:r w:rsidRPr="001E3E5D">
        <w:rPr>
          <w:rFonts w:eastAsia="Times New Roman" w:cs="Times New Roman"/>
          <w:color w:val="000000"/>
          <w:szCs w:val="24"/>
          <w:lang w:eastAsia="ru-RU"/>
        </w:rPr>
        <w:t>В случае возникновения проблем или вопросов, связанных с некорректн</w:t>
      </w:r>
      <w:r>
        <w:rPr>
          <w:rFonts w:eastAsia="Times New Roman" w:cs="Times New Roman"/>
          <w:color w:val="000000"/>
          <w:szCs w:val="24"/>
          <w:lang w:eastAsia="ru-RU"/>
        </w:rPr>
        <w:t>ой работой или функционированием</w:t>
      </w:r>
      <w:r w:rsidRPr="001E3E5D">
        <w:rPr>
          <w:rFonts w:eastAsia="Times New Roman" w:cs="Times New Roman"/>
          <w:color w:val="000000"/>
          <w:szCs w:val="24"/>
          <w:lang w:eastAsia="ru-RU"/>
        </w:rPr>
        <w:t xml:space="preserve"> Платформы, свяжитесь с поддержкой Платформы одним из следующих способов: </w:t>
      </w:r>
    </w:p>
    <w:p w14:paraId="0F34FC15" w14:textId="77777777" w:rsidR="00983333" w:rsidRDefault="00983333" w:rsidP="00983333">
      <w:pPr>
        <w:numPr>
          <w:ilvl w:val="0"/>
          <w:numId w:val="9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>
        <w:rPr>
          <w:rFonts w:eastAsia="Times New Roman" w:cs="Times New Roman"/>
          <w:color w:val="000000"/>
          <w:szCs w:val="24"/>
          <w:lang w:eastAsia="ru-RU"/>
        </w:rPr>
        <w:t xml:space="preserve">по </w:t>
      </w:r>
      <w:r w:rsidRPr="001E3E5D">
        <w:rPr>
          <w:rFonts w:eastAsia="Times New Roman" w:cs="Times New Roman"/>
          <w:color w:val="000000"/>
          <w:szCs w:val="24"/>
          <w:lang w:eastAsia="ru-RU"/>
        </w:rPr>
        <w:t>почт</w:t>
      </w:r>
      <w:r>
        <w:rPr>
          <w:rFonts w:eastAsia="Times New Roman" w:cs="Times New Roman"/>
          <w:color w:val="000000"/>
          <w:szCs w:val="24"/>
          <w:lang w:eastAsia="ru-RU"/>
        </w:rPr>
        <w:t>е</w:t>
      </w:r>
      <w:r w:rsidRPr="001E3E5D">
        <w:rPr>
          <w:rFonts w:eastAsia="Times New Roman" w:cs="Times New Roman"/>
          <w:color w:val="000000"/>
          <w:szCs w:val="24"/>
          <w:lang w:eastAsia="ru-RU"/>
        </w:rPr>
        <w:t xml:space="preserve"> - </w:t>
      </w:r>
      <w:hyperlink r:id="rId80" w:history="1">
        <w:r w:rsidRPr="001E3E5D">
          <w:rPr>
            <w:rFonts w:eastAsia="Times New Roman" w:cs="Times New Roman"/>
            <w:color w:val="1155CC"/>
            <w:szCs w:val="24"/>
            <w:u w:val="single"/>
            <w:lang w:eastAsia="ru-RU"/>
          </w:rPr>
          <w:t>info@myinvest.art</w:t>
        </w:r>
      </w:hyperlink>
      <w:r>
        <w:rPr>
          <w:rFonts w:eastAsia="Times New Roman" w:cs="Times New Roman"/>
          <w:color w:val="1155CC"/>
          <w:szCs w:val="24"/>
          <w:u w:val="single"/>
          <w:lang w:eastAsia="ru-RU"/>
        </w:rPr>
        <w:t>;</w:t>
      </w:r>
      <w:r w:rsidRPr="001E3E5D">
        <w:rPr>
          <w:rFonts w:eastAsia="Times New Roman" w:cs="Times New Roman"/>
          <w:color w:val="000000"/>
          <w:szCs w:val="24"/>
          <w:lang w:eastAsia="ru-RU"/>
        </w:rPr>
        <w:t> </w:t>
      </w:r>
    </w:p>
    <w:p w14:paraId="7EB766F9" w14:textId="77777777" w:rsidR="00983333" w:rsidRPr="00FB6E7C" w:rsidRDefault="00983333" w:rsidP="00983333">
      <w:pPr>
        <w:numPr>
          <w:ilvl w:val="0"/>
          <w:numId w:val="9"/>
        </w:numPr>
        <w:spacing w:after="0" w:line="360" w:lineRule="auto"/>
        <w:ind w:firstLine="709"/>
        <w:textAlignment w:val="baseline"/>
        <w:rPr>
          <w:rFonts w:eastAsia="Times New Roman" w:cs="Times New Roman"/>
          <w:color w:val="000000"/>
          <w:szCs w:val="24"/>
          <w:lang w:eastAsia="ru-RU"/>
        </w:rPr>
      </w:pPr>
      <w:r w:rsidRPr="0014060D">
        <w:rPr>
          <w:rFonts w:cs="Times New Roman"/>
          <w:szCs w:val="24"/>
        </w:rPr>
        <w:t xml:space="preserve">по телефону </w:t>
      </w:r>
      <w:r w:rsidRPr="00FB6E7C">
        <w:rPr>
          <w:rFonts w:cs="Times New Roman"/>
          <w:szCs w:val="24"/>
        </w:rPr>
        <w:t>+7 967</w:t>
      </w:r>
      <w:r>
        <w:rPr>
          <w:rFonts w:cs="Times New Roman"/>
          <w:szCs w:val="24"/>
        </w:rPr>
        <w:t> </w:t>
      </w:r>
      <w:r w:rsidRPr="00FB6E7C">
        <w:rPr>
          <w:rFonts w:cs="Times New Roman"/>
          <w:szCs w:val="24"/>
        </w:rPr>
        <w:t>051</w:t>
      </w:r>
      <w:r>
        <w:rPr>
          <w:rFonts w:cs="Times New Roman"/>
          <w:szCs w:val="24"/>
        </w:rPr>
        <w:t xml:space="preserve"> </w:t>
      </w:r>
      <w:r w:rsidRPr="00FB6E7C">
        <w:rPr>
          <w:rFonts w:cs="Times New Roman"/>
          <w:szCs w:val="24"/>
        </w:rPr>
        <w:t>40</w:t>
      </w:r>
      <w:r>
        <w:rPr>
          <w:rFonts w:cs="Times New Roman"/>
          <w:szCs w:val="24"/>
        </w:rPr>
        <w:t xml:space="preserve"> </w:t>
      </w:r>
      <w:r w:rsidRPr="0014060D">
        <w:rPr>
          <w:rFonts w:cs="Times New Roman"/>
          <w:szCs w:val="24"/>
        </w:rPr>
        <w:t>45.</w:t>
      </w:r>
    </w:p>
    <w:p w14:paraId="30E952E5" w14:textId="77777777" w:rsidR="00726595" w:rsidRDefault="00FB48C2" w:rsidP="00726595">
      <w:pPr>
        <w:pStyle w:val="1"/>
        <w:jc w:val="left"/>
        <w:rPr>
          <w:szCs w:val="24"/>
        </w:rPr>
      </w:pPr>
      <w:bookmarkStart w:id="312" w:name="_Toc183169011"/>
      <w:bookmarkStart w:id="313" w:name="_Toc183169428"/>
      <w:bookmarkStart w:id="314" w:name="_Toc183188676"/>
      <w:bookmarkStart w:id="315" w:name="_Toc193273126"/>
      <w:bookmarkStart w:id="316" w:name="_Toc193273178"/>
      <w:r>
        <w:rPr>
          <w:szCs w:val="24"/>
        </w:rPr>
        <w:t>Руководство пользователя для галериста</w:t>
      </w:r>
      <w:bookmarkEnd w:id="312"/>
      <w:bookmarkEnd w:id="313"/>
      <w:bookmarkEnd w:id="314"/>
      <w:bookmarkEnd w:id="315"/>
      <w:bookmarkEnd w:id="316"/>
    </w:p>
    <w:p w14:paraId="4FEDE346" w14:textId="77777777" w:rsidR="002612F5" w:rsidRDefault="00726595" w:rsidP="00726595">
      <w:pPr>
        <w:pStyle w:val="1"/>
        <w:jc w:val="left"/>
        <w:rPr>
          <w:noProof/>
        </w:rPr>
      </w:pPr>
      <w:bookmarkStart w:id="317" w:name="_Toc183188677"/>
      <w:bookmarkStart w:id="318" w:name="_Toc183188729"/>
      <w:bookmarkStart w:id="319" w:name="_Toc193273127"/>
      <w:bookmarkStart w:id="320" w:name="_Toc193273179"/>
      <w:r>
        <w:rPr>
          <w:szCs w:val="24"/>
        </w:rPr>
        <w:t>Оглавление</w:t>
      </w:r>
      <w:bookmarkEnd w:id="317"/>
      <w:bookmarkEnd w:id="318"/>
      <w:bookmarkEnd w:id="319"/>
      <w:bookmarkEnd w:id="320"/>
      <w:r>
        <w:rPr>
          <w:szCs w:val="24"/>
        </w:rPr>
        <w:fldChar w:fldCharType="begin"/>
      </w:r>
      <w:r>
        <w:rPr>
          <w:szCs w:val="24"/>
        </w:rPr>
        <w:instrText xml:space="preserve"> TOC \o "1-3" \h \z \u </w:instrText>
      </w:r>
      <w:r>
        <w:rPr>
          <w:szCs w:val="24"/>
        </w:rPr>
        <w:fldChar w:fldCharType="separate"/>
      </w:r>
    </w:p>
    <w:p w14:paraId="7434DCBA" w14:textId="4980DEF0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87" w:history="1">
        <w:r w:rsidRPr="00D10C9E">
          <w:rPr>
            <w:rStyle w:val="a5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2B04C5C8" w14:textId="67890F56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88" w:history="1">
        <w:r w:rsidRPr="00D10C9E">
          <w:rPr>
            <w:rStyle w:val="a5"/>
            <w:noProof/>
          </w:rPr>
          <w:t>СПИСОК ПРИНЯТЫХ СОКРАЩЕНИЙ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1244705" w14:textId="5A09979B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89" w:history="1">
        <w:r w:rsidRPr="00D10C9E">
          <w:rPr>
            <w:rStyle w:val="a5"/>
            <w:noProof/>
          </w:rPr>
          <w:t>СПИСОК ИНФОРМАЦИОННЫХ СУЩНОСТЕЙ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7C581F5" w14:textId="58F2A0D7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90" w:history="1">
        <w:r w:rsidRPr="00D10C9E">
          <w:rPr>
            <w:rStyle w:val="a5"/>
            <w:noProof/>
          </w:rPr>
          <w:t>Руководство пользователя для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F17404A" w14:textId="5355CE89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91" w:history="1">
        <w:r w:rsidRPr="00D10C9E">
          <w:rPr>
            <w:rStyle w:val="a5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A0A17C6" w14:textId="69611853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92" w:history="1">
        <w:r w:rsidRPr="00D10C9E">
          <w:rPr>
            <w:rStyle w:val="a5"/>
            <w:noProof/>
          </w:rPr>
          <w:t>1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03EC5F2" w14:textId="1FD00F6E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3" w:history="1">
        <w:r w:rsidRPr="00D10C9E">
          <w:rPr>
            <w:rStyle w:val="a5"/>
            <w:noProof/>
          </w:rPr>
          <w:t>1.1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Назначение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33CA589" w14:textId="45B96E52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4" w:history="1">
        <w:r w:rsidRPr="00D10C9E">
          <w:rPr>
            <w:rStyle w:val="a5"/>
            <w:rFonts w:eastAsia="Times New Roman" w:cs="Times New Roman"/>
            <w:noProof/>
            <w:lang w:eastAsia="ru-RU"/>
          </w:rPr>
          <w:t>1.2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Назначение Руководства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8A763B2" w14:textId="605321CF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5" w:history="1">
        <w:r w:rsidRPr="00D10C9E">
          <w:rPr>
            <w:rStyle w:val="a5"/>
            <w:rFonts w:eastAsia="Times New Roman"/>
            <w:noProof/>
            <w:lang w:eastAsia="ru-RU"/>
          </w:rPr>
          <w:t>1.3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eastAsia="Times New Roman"/>
            <w:noProof/>
            <w:lang w:eastAsia="ru-RU"/>
          </w:rPr>
          <w:t>Уровень подготовки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8A85EDC" w14:textId="7470CFDA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096" w:history="1">
        <w:r w:rsidRPr="00D10C9E">
          <w:rPr>
            <w:rStyle w:val="a5"/>
            <w:noProof/>
          </w:rPr>
          <w:t>2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Подготовка к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E4BE46F" w14:textId="50B5D4F6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7" w:history="1">
        <w:r w:rsidRPr="00D10C9E">
          <w:rPr>
            <w:rStyle w:val="a5"/>
            <w:rFonts w:eastAsia="Times New Roman" w:cs="Times New Roman"/>
            <w:noProof/>
            <w:lang w:eastAsia="ru-RU"/>
          </w:rPr>
          <w:t>2.1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cs="Times New Roman"/>
            <w:noProof/>
          </w:rPr>
          <w:t>Переход на начальную страницу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08726E2" w14:textId="13CF7989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8" w:history="1">
        <w:r w:rsidRPr="00D10C9E">
          <w:rPr>
            <w:rStyle w:val="a5"/>
            <w:rFonts w:eastAsia="Times New Roman"/>
            <w:noProof/>
            <w:lang w:eastAsia="ru-RU"/>
          </w:rPr>
          <w:t>2.2. Регистрация в личном кабинете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BEB5431" w14:textId="60F98772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099" w:history="1">
        <w:r w:rsidRPr="00D10C9E">
          <w:rPr>
            <w:rStyle w:val="a5"/>
            <w:rFonts w:eastAsia="Times New Roman"/>
            <w:noProof/>
            <w:lang w:eastAsia="ru-RU"/>
          </w:rPr>
          <w:t>2.3 Вход в личный кабинет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E099617" w14:textId="3CA0A06C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0" w:history="1">
        <w:r w:rsidRPr="00D10C9E">
          <w:rPr>
            <w:rStyle w:val="a5"/>
            <w:rFonts w:eastAsia="Times New Roman"/>
            <w:noProof/>
            <w:lang w:eastAsia="ru-RU"/>
          </w:rPr>
          <w:t xml:space="preserve">2.3 Идентификация по Альфа </w:t>
        </w:r>
        <w:r w:rsidRPr="00D10C9E">
          <w:rPr>
            <w:rStyle w:val="a5"/>
            <w:rFonts w:eastAsia="Times New Roman"/>
            <w:noProof/>
            <w:lang w:val="en-US" w:eastAsia="ru-RU"/>
          </w:rPr>
          <w:t>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50CFFCB2" w14:textId="66E4C823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1" w:history="1">
        <w:r w:rsidRPr="00D10C9E">
          <w:rPr>
            <w:rStyle w:val="a5"/>
            <w:rFonts w:eastAsia="Times New Roman"/>
            <w:noProof/>
            <w:lang w:eastAsia="ru-RU"/>
          </w:rPr>
          <w:t>2.4 Восстановление пароля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561E1ABF" w14:textId="21773B1F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02" w:history="1">
        <w:r w:rsidRPr="00D10C9E">
          <w:rPr>
            <w:rStyle w:val="a5"/>
            <w:noProof/>
          </w:rPr>
          <w:t>3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Разделы в личном кабинете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BF4E24F" w14:textId="75B1C77F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3" w:history="1">
        <w:r w:rsidRPr="00D10C9E">
          <w:rPr>
            <w:rStyle w:val="a5"/>
            <w:rFonts w:eastAsia="Times New Roman"/>
            <w:noProof/>
            <w:lang w:eastAsia="ru-RU"/>
          </w:rPr>
          <w:t>3.1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eastAsia="Times New Roman"/>
            <w:noProof/>
            <w:lang w:eastAsia="ru-RU"/>
          </w:rPr>
          <w:t>Раздел «</w:t>
        </w:r>
        <w:r w:rsidRPr="00D10C9E">
          <w:rPr>
            <w:rStyle w:val="a5"/>
            <w:rFonts w:eastAsia="Times New Roman" w:cs="Times New Roman"/>
            <w:noProof/>
            <w:lang w:eastAsia="ru-RU"/>
          </w:rPr>
          <w:t>АртМаркет</w:t>
        </w:r>
        <w:r w:rsidRPr="00D10C9E">
          <w:rPr>
            <w:rStyle w:val="a5"/>
            <w:rFonts w:eastAsia="Times New Roman"/>
            <w:noProof/>
            <w:lang w:eastAsia="ru-RU"/>
          </w:rPr>
          <w:t>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C9AD121" w14:textId="2E218868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4" w:history="1">
        <w:r w:rsidRPr="00D10C9E">
          <w:rPr>
            <w:rStyle w:val="a5"/>
            <w:rFonts w:eastAsia="Times New Roman"/>
            <w:noProof/>
            <w:lang w:eastAsia="ru-RU"/>
          </w:rPr>
          <w:t>3.1.1 Раздел «Работы»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A55D66D" w14:textId="70A23E1B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5" w:history="1">
        <w:r w:rsidRPr="00D10C9E">
          <w:rPr>
            <w:rStyle w:val="a5"/>
            <w:rFonts w:eastAsia="Times New Roman"/>
            <w:noProof/>
            <w:lang w:eastAsia="ru-RU"/>
          </w:rPr>
          <w:t>3.1.2 Детальная информация по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A0FDB9B" w14:textId="5E796EF4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6" w:history="1">
        <w:r w:rsidRPr="00D10C9E">
          <w:rPr>
            <w:rStyle w:val="a5"/>
            <w:noProof/>
          </w:rPr>
          <w:t>3.1.3 Добавление работы в избранное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1D689224" w14:textId="446E7E4B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7" w:history="1">
        <w:r w:rsidRPr="00D10C9E">
          <w:rPr>
            <w:rStyle w:val="a5"/>
            <w:noProof/>
          </w:rPr>
          <w:t>3.1.4 Раздел «Работы по долям»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FBB37D5" w14:textId="30398C32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8" w:history="1">
        <w:r w:rsidRPr="00D10C9E">
          <w:rPr>
            <w:rStyle w:val="a5"/>
            <w:noProof/>
          </w:rPr>
          <w:t>3.1.5 Детальная страница работы по долям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5C59CE87" w14:textId="7884D8D8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09" w:history="1">
        <w:r w:rsidRPr="00D10C9E">
          <w:rPr>
            <w:rStyle w:val="a5"/>
            <w:noProof/>
          </w:rPr>
          <w:t>3.1.6 Раздел «Художники»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7C54FD50" w14:textId="7CE19BCC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0" w:history="1">
        <w:r w:rsidRPr="00D10C9E">
          <w:rPr>
            <w:rStyle w:val="a5"/>
            <w:rFonts w:eastAsia="Times New Roman"/>
            <w:noProof/>
            <w:lang w:eastAsia="ru-RU"/>
          </w:rPr>
          <w:t>3.1.7 Детальная информация по художнику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386D1F5" w14:textId="2B6A3D0B" w:rsidR="002612F5" w:rsidRDefault="002612F5">
      <w:pPr>
        <w:pStyle w:val="3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1" w:history="1">
        <w:r w:rsidRPr="00D10C9E">
          <w:rPr>
            <w:rStyle w:val="a5"/>
            <w:rFonts w:eastAsia="Times New Roman"/>
            <w:noProof/>
            <w:lang w:eastAsia="ru-RU"/>
          </w:rPr>
          <w:t>3.1.8 Аналитическая справка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4631936C" w14:textId="51C227B9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2" w:history="1">
        <w:r w:rsidRPr="00D10C9E">
          <w:rPr>
            <w:rStyle w:val="a5"/>
            <w:rFonts w:eastAsia="Times New Roman"/>
            <w:noProof/>
            <w:lang w:eastAsia="ru-RU"/>
          </w:rPr>
          <w:t>3.2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eastAsia="Times New Roman"/>
            <w:noProof/>
            <w:lang w:eastAsia="ru-RU"/>
          </w:rPr>
          <w:t>Раздел «АртПортфель»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76F173E4" w14:textId="09818B63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3" w:history="1">
        <w:r w:rsidRPr="00D10C9E">
          <w:rPr>
            <w:rStyle w:val="a5"/>
            <w:noProof/>
          </w:rPr>
          <w:t>3.3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Раздел «Сделки»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27F7F3FB" w14:textId="4396A506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14" w:history="1">
        <w:r w:rsidRPr="00D10C9E">
          <w:rPr>
            <w:rStyle w:val="a5"/>
            <w:noProof/>
          </w:rPr>
          <w:t>4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Заполнение анкеты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6E57AB4A" w14:textId="4FAE89DF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15" w:history="1">
        <w:r w:rsidRPr="00D10C9E">
          <w:rPr>
            <w:rStyle w:val="a5"/>
            <w:noProof/>
          </w:rPr>
          <w:t>5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Приобретение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34531E2F" w14:textId="7E5A1960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6" w:history="1">
        <w:r w:rsidRPr="00D10C9E">
          <w:rPr>
            <w:rStyle w:val="a5"/>
            <w:rFonts w:eastAsia="Times New Roman"/>
            <w:noProof/>
          </w:rPr>
          <w:t>5.1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eastAsia="Times New Roman"/>
            <w:noProof/>
          </w:rPr>
          <w:t>Приобретение работы целиком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73B9C4EB" w14:textId="564A9470" w:rsidR="002612F5" w:rsidRDefault="002612F5">
      <w:pPr>
        <w:pStyle w:val="21"/>
        <w:tabs>
          <w:tab w:val="left" w:pos="96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17" w:history="1">
        <w:r w:rsidRPr="00D10C9E">
          <w:rPr>
            <w:rStyle w:val="a5"/>
            <w:noProof/>
          </w:rPr>
          <w:t>5</w:t>
        </w:r>
        <w:r w:rsidRPr="00D10C9E">
          <w:rPr>
            <w:rStyle w:val="a5"/>
            <w:rFonts w:eastAsia="Times New Roman"/>
            <w:noProof/>
            <w:lang w:eastAsia="ru-RU"/>
          </w:rPr>
          <w:t xml:space="preserve">.2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rFonts w:eastAsia="Times New Roman"/>
            <w:noProof/>
          </w:rPr>
          <w:t>Приобретение работы по долям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38C44F07" w14:textId="268BBED8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18" w:history="1">
        <w:r w:rsidRPr="00D10C9E">
          <w:rPr>
            <w:rStyle w:val="a5"/>
            <w:noProof/>
          </w:rPr>
          <w:t>6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Продажа ранее приобретённой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5E18897F" w14:textId="65D109AE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19" w:history="1">
        <w:r w:rsidRPr="00D10C9E">
          <w:rPr>
            <w:rStyle w:val="a5"/>
            <w:noProof/>
          </w:rPr>
          <w:t>7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Резервирование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6E5FB1B0" w14:textId="7DBA7206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0" w:history="1">
        <w:r w:rsidRPr="00D10C9E">
          <w:rPr>
            <w:rStyle w:val="a5"/>
            <w:noProof/>
          </w:rPr>
          <w:t>8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Редактирование информации в профиле инвестора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6830A3FF" w14:textId="2FEC5688" w:rsidR="002612F5" w:rsidRDefault="002612F5">
      <w:pPr>
        <w:pStyle w:val="11"/>
        <w:tabs>
          <w:tab w:val="left" w:pos="44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1" w:history="1">
        <w:r w:rsidRPr="00D10C9E">
          <w:rPr>
            <w:rStyle w:val="a5"/>
            <w:noProof/>
          </w:rPr>
          <w:t>9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Политика конфиденциальности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2D105F9B" w14:textId="40990253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2" w:history="1">
        <w:r w:rsidRPr="00D10C9E">
          <w:rPr>
            <w:rStyle w:val="a5"/>
            <w:noProof/>
          </w:rPr>
          <w:t>10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Изменение языка страницы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68307B59" w14:textId="1660D830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3" w:history="1">
        <w:r w:rsidRPr="00D10C9E">
          <w:rPr>
            <w:rStyle w:val="a5"/>
            <w:noProof/>
          </w:rPr>
          <w:t>11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Выход из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26F8EE75" w14:textId="69408BEC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4" w:history="1">
        <w:r w:rsidRPr="00D10C9E">
          <w:rPr>
            <w:rStyle w:val="a5"/>
            <w:noProof/>
          </w:rPr>
          <w:t>12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Помощь и поддержка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36E0D246" w14:textId="30204EE8" w:rsidR="002612F5" w:rsidRDefault="002612F5">
      <w:pPr>
        <w:pStyle w:val="11"/>
        <w:tabs>
          <w:tab w:val="left" w:pos="720"/>
        </w:tabs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5" w:history="1">
        <w:r w:rsidRPr="00D10C9E">
          <w:rPr>
            <w:rStyle w:val="a5"/>
            <w:noProof/>
          </w:rPr>
          <w:t>13</w:t>
        </w:r>
        <w:r>
          <w:rPr>
            <w:rFonts w:asciiTheme="minorHAnsi" w:eastAsiaTheme="minorEastAsia" w:hAnsiTheme="minorHAnsi"/>
            <w:noProof/>
            <w:kern w:val="2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Действия в случае некорректного поведения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69EFA41D" w14:textId="7F467F21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6" w:history="1">
        <w:r w:rsidRPr="00D10C9E">
          <w:rPr>
            <w:rStyle w:val="a5"/>
            <w:noProof/>
          </w:rPr>
          <w:t>Руководство пользователя для галериста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2977E0D3" w14:textId="1732D6CA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7" w:history="1">
        <w:r w:rsidRPr="00D10C9E">
          <w:rPr>
            <w:rStyle w:val="a5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76F8D4E4" w14:textId="3490E663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28" w:history="1">
        <w:r w:rsidRPr="00D10C9E">
          <w:rPr>
            <w:rStyle w:val="a5"/>
            <w:noProof/>
          </w:rPr>
          <w:t>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430C31A7" w14:textId="4B809A7A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29" w:history="1">
        <w:r w:rsidRPr="00D10C9E">
          <w:rPr>
            <w:rStyle w:val="a5"/>
            <w:noProof/>
          </w:rPr>
          <w:t>1.1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Назначение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14:paraId="45D9B334" w14:textId="3CE9BD52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0" w:history="1">
        <w:r w:rsidRPr="00D10C9E">
          <w:rPr>
            <w:rStyle w:val="a5"/>
            <w:noProof/>
          </w:rPr>
          <w:t>1.2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Назначение Руководства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4BBC9C12" w14:textId="75C6A38D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1" w:history="1">
        <w:r w:rsidRPr="00D10C9E">
          <w:rPr>
            <w:rStyle w:val="a5"/>
            <w:noProof/>
          </w:rPr>
          <w:t>1.3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 xml:space="preserve"> Уровень подготовки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1DBC31A3" w14:textId="1047E9FC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32" w:history="1">
        <w:r w:rsidRPr="00D10C9E">
          <w:rPr>
            <w:rStyle w:val="a5"/>
            <w:noProof/>
          </w:rPr>
          <w:t>2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Подготовка к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57C8FE8C" w14:textId="15AF108E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3" w:history="1">
        <w:r w:rsidRPr="00D10C9E">
          <w:rPr>
            <w:rStyle w:val="a5"/>
            <w:noProof/>
          </w:rPr>
          <w:t>2.1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Переход на начальную страницу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54DA33E0" w14:textId="6724E04E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4" w:history="1">
        <w:r w:rsidRPr="00D10C9E">
          <w:rPr>
            <w:rStyle w:val="a5"/>
            <w:noProof/>
          </w:rPr>
          <w:t>2.2.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Регистрация в личном кабинете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204EB3F" w14:textId="564A28FA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5" w:history="1">
        <w:r w:rsidRPr="00D10C9E">
          <w:rPr>
            <w:rStyle w:val="a5"/>
            <w:noProof/>
          </w:rPr>
          <w:t>2.3 Вход в личный кабинет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21C1A5AF" w14:textId="672FFA49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6" w:history="1">
        <w:r w:rsidRPr="00D10C9E">
          <w:rPr>
            <w:rStyle w:val="a5"/>
            <w:rFonts w:ascii="Calibri" w:eastAsia="Calibri" w:hAnsi="Calibri" w:cs="Calibri"/>
            <w:noProof/>
          </w:rPr>
          <w:t>2.3 Идентификация по Альфа 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1CFDDD3A" w14:textId="3E3D398B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7" w:history="1">
        <w:r w:rsidRPr="00D10C9E">
          <w:rPr>
            <w:rStyle w:val="a5"/>
            <w:noProof/>
          </w:rPr>
          <w:t>2.4 Восстановление пароля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521CCBD1" w14:textId="14F78275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38" w:history="1">
        <w:r w:rsidRPr="00D10C9E">
          <w:rPr>
            <w:rStyle w:val="a5"/>
            <w:noProof/>
          </w:rPr>
          <w:t>3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Разделы в личном кабинете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35C3F149" w14:textId="5CFF4E4A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39" w:history="1">
        <w:r w:rsidRPr="00D10C9E">
          <w:rPr>
            <w:rStyle w:val="a5"/>
            <w:noProof/>
          </w:rPr>
          <w:t>3.1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Раздел «АртМаркет»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390C47A0" w14:textId="0AA51541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0" w:history="1">
        <w:r w:rsidRPr="00D10C9E">
          <w:rPr>
            <w:rStyle w:val="a5"/>
            <w:noProof/>
          </w:rPr>
          <w:t>3.1.1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Раздел «АртМаркет.Работы»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27249141" w14:textId="79586396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1" w:history="1">
        <w:r w:rsidRPr="00D10C9E">
          <w:rPr>
            <w:rStyle w:val="a5"/>
            <w:noProof/>
          </w:rPr>
          <w:t>3.1.2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Детальная информация по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40E53312" w14:textId="1519837D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2" w:history="1">
        <w:r w:rsidRPr="00D10C9E">
          <w:rPr>
            <w:rStyle w:val="a5"/>
            <w:noProof/>
          </w:rPr>
          <w:t>3.1.3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Добавление работы в избранное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33E505D1" w14:textId="3359CEA7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3" w:history="1">
        <w:r w:rsidRPr="00D10C9E">
          <w:rPr>
            <w:rStyle w:val="a5"/>
            <w:noProof/>
          </w:rPr>
          <w:t>3.1.4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Раздел «Артмаркет.Художники»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741CF951" w14:textId="0CE8CF8B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4" w:history="1">
        <w:r w:rsidRPr="00D10C9E">
          <w:rPr>
            <w:rStyle w:val="a5"/>
            <w:noProof/>
          </w:rPr>
          <w:t>3.1.5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Детальная информация по художнику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84</w:t>
        </w:r>
        <w:r>
          <w:rPr>
            <w:noProof/>
            <w:webHidden/>
          </w:rPr>
          <w:fldChar w:fldCharType="end"/>
        </w:r>
      </w:hyperlink>
    </w:p>
    <w:p w14:paraId="169582D4" w14:textId="16CB2163" w:rsidR="002612F5" w:rsidRDefault="002612F5">
      <w:pPr>
        <w:pStyle w:val="31"/>
        <w:tabs>
          <w:tab w:val="left" w:pos="1440"/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5" w:history="1">
        <w:r w:rsidRPr="00D10C9E">
          <w:rPr>
            <w:rStyle w:val="a5"/>
            <w:noProof/>
          </w:rPr>
          <w:t>3.1.6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>
          <w:rPr>
            <w:rFonts w:asciiTheme="minorHAnsi" w:eastAsiaTheme="minorEastAsia" w:hAnsiTheme="minorHAnsi"/>
            <w:noProof/>
            <w:kern w:val="2"/>
            <w:szCs w:val="24"/>
            <w:lang w:eastAsia="ru-RU"/>
            <w14:ligatures w14:val="standardContextual"/>
          </w:rPr>
          <w:tab/>
        </w:r>
        <w:r w:rsidRPr="00D10C9E">
          <w:rPr>
            <w:rStyle w:val="a5"/>
            <w:noProof/>
          </w:rPr>
          <w:t>Аналитическая справка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86</w:t>
        </w:r>
        <w:r>
          <w:rPr>
            <w:noProof/>
            <w:webHidden/>
          </w:rPr>
          <w:fldChar w:fldCharType="end"/>
        </w:r>
      </w:hyperlink>
    </w:p>
    <w:p w14:paraId="00C8AFCC" w14:textId="688D5D8C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6" w:history="1">
        <w:r w:rsidRPr="00D10C9E">
          <w:rPr>
            <w:rStyle w:val="a5"/>
            <w:noProof/>
          </w:rPr>
          <w:t>3.2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Раздел «Художники»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2E0CE21A" w14:textId="11745926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7" w:history="1">
        <w:r w:rsidRPr="00D10C9E">
          <w:rPr>
            <w:rStyle w:val="a5"/>
            <w:noProof/>
          </w:rPr>
          <w:t>3.3 Раздел «Работы»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3F4AD3BE" w14:textId="03976CF4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8" w:history="1">
        <w:r w:rsidRPr="00D10C9E">
          <w:rPr>
            <w:rStyle w:val="a5"/>
            <w:noProof/>
          </w:rPr>
          <w:t>3.4 Раздел «АртАктивности»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34A9EC44" w14:textId="04D1411F" w:rsidR="002612F5" w:rsidRDefault="002612F5">
      <w:pPr>
        <w:pStyle w:val="21"/>
        <w:tabs>
          <w:tab w:val="right" w:leader="dot" w:pos="9016"/>
        </w:tabs>
        <w:rPr>
          <w:rFonts w:asciiTheme="minorHAnsi" w:eastAsiaTheme="minorEastAsia" w:hAnsiTheme="minorHAnsi"/>
          <w:noProof/>
          <w:kern w:val="2"/>
          <w:szCs w:val="24"/>
          <w:lang w:eastAsia="ru-RU"/>
          <w14:ligatures w14:val="standardContextual"/>
        </w:rPr>
      </w:pPr>
      <w:hyperlink w:anchor="_Toc193273149" w:history="1">
        <w:r w:rsidRPr="00D10C9E">
          <w:rPr>
            <w:rStyle w:val="a5"/>
            <w:noProof/>
          </w:rPr>
          <w:t>3.5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Раздел «Сделки»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14:paraId="75D9AC64" w14:textId="72FD258B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0" w:history="1">
        <w:r w:rsidRPr="00D10C9E">
          <w:rPr>
            <w:rStyle w:val="a5"/>
            <w:noProof/>
          </w:rPr>
          <w:t>4.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Заполнение анкеты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3AB7614E" w14:textId="23C46F97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1" w:history="1">
        <w:r w:rsidRPr="00D10C9E">
          <w:rPr>
            <w:rStyle w:val="a5"/>
            <w:noProof/>
          </w:rPr>
          <w:t>5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Добавление художника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14:paraId="281CB33F" w14:textId="15BE663C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2" w:history="1">
        <w:r w:rsidRPr="00D10C9E">
          <w:rPr>
            <w:rStyle w:val="a5"/>
            <w:noProof/>
          </w:rPr>
          <w:t>6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Добавление работы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70153D6B" w14:textId="43C94CD8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3" w:history="1">
        <w:r w:rsidRPr="00D10C9E">
          <w:rPr>
            <w:rStyle w:val="a5"/>
            <w:noProof/>
          </w:rPr>
          <w:t>7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Добавление АртАктивностей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79E22149" w14:textId="4735C2C0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4" w:history="1">
        <w:r w:rsidRPr="00D10C9E">
          <w:rPr>
            <w:rStyle w:val="a5"/>
            <w:noProof/>
          </w:rPr>
          <w:t>8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Редактирование информации в профиле галереи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7323F19E" w14:textId="116C2EAD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5" w:history="1">
        <w:r w:rsidRPr="00D10C9E">
          <w:rPr>
            <w:rStyle w:val="a5"/>
            <w:noProof/>
          </w:rPr>
          <w:t>9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Политика конфиденциальности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44F91D3B" w14:textId="5A753B94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6" w:history="1">
        <w:r w:rsidRPr="00D10C9E">
          <w:rPr>
            <w:rStyle w:val="a5"/>
            <w:noProof/>
          </w:rPr>
          <w:t>10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Изменение языка страницы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23E32A64" w14:textId="3F505931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7" w:history="1">
        <w:r w:rsidRPr="00D10C9E">
          <w:rPr>
            <w:rStyle w:val="a5"/>
            <w:noProof/>
          </w:rPr>
          <w:t>11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Выход из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5CDDFC84" w14:textId="0A30DEA4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8" w:history="1">
        <w:r w:rsidRPr="00D10C9E">
          <w:rPr>
            <w:rStyle w:val="a5"/>
            <w:noProof/>
          </w:rPr>
          <w:t>12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Помощь и поддержка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4B2D4B04" w14:textId="3F9250D2" w:rsidR="002612F5" w:rsidRDefault="002612F5">
      <w:pPr>
        <w:pStyle w:val="11"/>
        <w:rPr>
          <w:rFonts w:asciiTheme="minorHAnsi" w:eastAsiaTheme="minorEastAsia" w:hAnsiTheme="minorHAnsi"/>
          <w:noProof/>
          <w:kern w:val="2"/>
          <w:lang w:eastAsia="ru-RU"/>
          <w14:ligatures w14:val="standardContextual"/>
        </w:rPr>
      </w:pPr>
      <w:hyperlink w:anchor="_Toc193273159" w:history="1">
        <w:r w:rsidRPr="00D10C9E">
          <w:rPr>
            <w:rStyle w:val="a5"/>
            <w:noProof/>
          </w:rPr>
          <w:t>13</w:t>
        </w:r>
        <w:r w:rsidRPr="00D10C9E">
          <w:rPr>
            <w:rStyle w:val="a5"/>
            <w:rFonts w:ascii="Arial" w:eastAsia="Arial" w:hAnsi="Arial" w:cs="Arial"/>
            <w:noProof/>
          </w:rPr>
          <w:t xml:space="preserve"> </w:t>
        </w:r>
        <w:r w:rsidRPr="00D10C9E">
          <w:rPr>
            <w:rStyle w:val="a5"/>
            <w:noProof/>
          </w:rPr>
          <w:t>Действия в случае некорректной работы Платформы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_Toc193273159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7CD295D3" w14:textId="07C281B5" w:rsidR="00E437C1" w:rsidRDefault="00726595" w:rsidP="00726595">
      <w:pPr>
        <w:pStyle w:val="1"/>
        <w:jc w:val="left"/>
      </w:pPr>
      <w:r>
        <w:rPr>
          <w:szCs w:val="24"/>
        </w:rPr>
        <w:fldChar w:fldCharType="end"/>
      </w:r>
      <w:bookmarkStart w:id="321" w:name="_Toc183188678"/>
      <w:bookmarkStart w:id="322" w:name="_Toc183188730"/>
      <w:bookmarkStart w:id="323" w:name="_Toc193273128"/>
      <w:bookmarkStart w:id="324" w:name="_Toc193273180"/>
      <w:bookmarkStart w:id="325" w:name="_Toc28120"/>
      <w:r w:rsidR="00E437C1">
        <w:t>1</w:t>
      </w:r>
      <w:r w:rsidR="00E437C1">
        <w:rPr>
          <w:rFonts w:ascii="Arial" w:eastAsia="Arial" w:hAnsi="Arial" w:cs="Arial"/>
        </w:rPr>
        <w:t xml:space="preserve"> </w:t>
      </w:r>
      <w:r w:rsidR="00E437C1">
        <w:t>Введение</w:t>
      </w:r>
      <w:bookmarkEnd w:id="321"/>
      <w:bookmarkEnd w:id="322"/>
      <w:bookmarkEnd w:id="323"/>
      <w:bookmarkEnd w:id="324"/>
      <w:r w:rsidR="00E437C1">
        <w:t xml:space="preserve">  </w:t>
      </w:r>
      <w:bookmarkEnd w:id="325"/>
    </w:p>
    <w:p w14:paraId="35CABDAF" w14:textId="77777777" w:rsidR="00E437C1" w:rsidRDefault="00E437C1" w:rsidP="00E437C1">
      <w:pPr>
        <w:pStyle w:val="2"/>
        <w:ind w:left="355"/>
      </w:pPr>
      <w:bookmarkStart w:id="326" w:name="_Toc183188679"/>
      <w:bookmarkStart w:id="327" w:name="_Toc193273129"/>
      <w:bookmarkStart w:id="328" w:name="_Toc28121"/>
      <w:r>
        <w:t>1.1</w:t>
      </w:r>
      <w:r>
        <w:rPr>
          <w:rFonts w:ascii="Arial" w:eastAsia="Arial" w:hAnsi="Arial" w:cs="Arial"/>
        </w:rPr>
        <w:t xml:space="preserve"> </w:t>
      </w:r>
      <w:r>
        <w:t>Назначение Платформы</w:t>
      </w:r>
      <w:bookmarkEnd w:id="326"/>
      <w:bookmarkEnd w:id="327"/>
      <w:r>
        <w:t xml:space="preserve"> </w:t>
      </w:r>
      <w:bookmarkEnd w:id="328"/>
    </w:p>
    <w:p w14:paraId="3DDBC10F" w14:textId="77777777" w:rsidR="00E437C1" w:rsidRDefault="00E437C1" w:rsidP="00E437C1">
      <w:pPr>
        <w:spacing w:after="40" w:line="259" w:lineRule="auto"/>
        <w:ind w:left="720"/>
        <w:jc w:val="left"/>
      </w:pPr>
      <w:r>
        <w:rPr>
          <w:rFonts w:eastAsia="Times New Roman" w:cs="Times New Roman"/>
          <w:b/>
          <w:sz w:val="22"/>
        </w:rPr>
        <w:t xml:space="preserve"> </w:t>
      </w:r>
    </w:p>
    <w:p w14:paraId="328A382A" w14:textId="77777777" w:rsidR="00E437C1" w:rsidRDefault="00E437C1" w:rsidP="00E437C1">
      <w:pPr>
        <w:spacing w:after="150"/>
        <w:ind w:left="718" w:right="757"/>
      </w:pPr>
      <w:r>
        <w:t xml:space="preserve">Платформа </w:t>
      </w:r>
      <w:proofErr w:type="spellStart"/>
      <w:r>
        <w:t>MyInvest.Art</w:t>
      </w:r>
      <w:proofErr w:type="spellEnd"/>
      <w:r>
        <w:t xml:space="preserve"> (далее платформа или веб - сайт) предназначена для:  </w:t>
      </w:r>
    </w:p>
    <w:p w14:paraId="7B996351" w14:textId="77777777" w:rsidR="00E437C1" w:rsidRDefault="00E437C1" w:rsidP="00911FDE">
      <w:pPr>
        <w:numPr>
          <w:ilvl w:val="0"/>
          <w:numId w:val="48"/>
        </w:numPr>
        <w:spacing w:after="129" w:line="269" w:lineRule="auto"/>
        <w:ind w:right="757" w:hanging="360"/>
      </w:pPr>
      <w:r>
        <w:t xml:space="preserve">покупки и продажи произведений искусства; </w:t>
      </w:r>
    </w:p>
    <w:p w14:paraId="4684263E" w14:textId="77777777" w:rsidR="00E437C1" w:rsidRDefault="00E437C1" w:rsidP="00911FDE">
      <w:pPr>
        <w:numPr>
          <w:ilvl w:val="0"/>
          <w:numId w:val="48"/>
        </w:numPr>
        <w:spacing w:after="0" w:line="396" w:lineRule="auto"/>
        <w:ind w:right="757" w:hanging="360"/>
      </w:pPr>
      <w:r>
        <w:t xml:space="preserve">оценки инвестиционного потенциала произведений искусства и художников на основе ML-индексов. </w:t>
      </w:r>
    </w:p>
    <w:p w14:paraId="56BBF043" w14:textId="77777777" w:rsidR="00E437C1" w:rsidRDefault="00E437C1" w:rsidP="00E437C1">
      <w:pPr>
        <w:spacing w:after="20" w:line="381" w:lineRule="auto"/>
        <w:ind w:left="-15" w:right="757" w:firstLine="708"/>
      </w:pPr>
      <w:r>
        <w:t xml:space="preserve">Платформа предоставляет информацию о художниках и их произведениях искусства на основе ML моделирования. ML моделирование построено на базе более 100 динамических и статических параметров арт-рынка, которые влияют на ценообразование работ художников. С помощью платформы галеристы имеют возможность выставлять на продажу инвесторам произведение искусства своих художников.  </w:t>
      </w:r>
    </w:p>
    <w:p w14:paraId="02FD2F15" w14:textId="77777777" w:rsidR="00E437C1" w:rsidRDefault="00E437C1" w:rsidP="00E437C1">
      <w:pPr>
        <w:spacing w:after="150"/>
        <w:ind w:left="718" w:right="757"/>
      </w:pPr>
      <w:r>
        <w:lastRenderedPageBreak/>
        <w:t xml:space="preserve">На веб-сайте реализованы следующие функции: </w:t>
      </w:r>
    </w:p>
    <w:p w14:paraId="4603EBF4" w14:textId="77777777" w:rsidR="00E437C1" w:rsidRDefault="00E437C1" w:rsidP="00911FDE">
      <w:pPr>
        <w:numPr>
          <w:ilvl w:val="0"/>
          <w:numId w:val="48"/>
        </w:numPr>
        <w:spacing w:after="153" w:line="269" w:lineRule="auto"/>
        <w:ind w:right="757" w:hanging="360"/>
      </w:pPr>
      <w:r>
        <w:t xml:space="preserve">выставление на продажу произведений искусства; </w:t>
      </w:r>
    </w:p>
    <w:p w14:paraId="1F7FD9BE" w14:textId="77777777" w:rsidR="00E437C1" w:rsidRDefault="00E437C1" w:rsidP="00911FDE">
      <w:pPr>
        <w:numPr>
          <w:ilvl w:val="0"/>
          <w:numId w:val="48"/>
        </w:numPr>
        <w:spacing w:after="129" w:line="269" w:lineRule="auto"/>
        <w:ind w:right="757" w:hanging="360"/>
      </w:pPr>
      <w:r>
        <w:t xml:space="preserve">просмотр индексов цитируемости, ликвидности, уникальности; </w:t>
      </w:r>
    </w:p>
    <w:p w14:paraId="06D1204C" w14:textId="77777777" w:rsidR="00E437C1" w:rsidRDefault="00E437C1" w:rsidP="00911FDE">
      <w:pPr>
        <w:numPr>
          <w:ilvl w:val="0"/>
          <w:numId w:val="48"/>
        </w:numPr>
        <w:spacing w:after="0" w:line="399" w:lineRule="auto"/>
        <w:ind w:right="757" w:hanging="360"/>
      </w:pPr>
      <w:r>
        <w:t xml:space="preserve">ведение художественных активностей автора: участие в выставках, упоминание в Интернете, аукционные продажи; </w:t>
      </w:r>
    </w:p>
    <w:p w14:paraId="1FD0C805" w14:textId="77777777" w:rsidR="00E437C1" w:rsidRDefault="00E437C1" w:rsidP="00911FDE">
      <w:pPr>
        <w:numPr>
          <w:ilvl w:val="0"/>
          <w:numId w:val="48"/>
        </w:numPr>
        <w:spacing w:after="0" w:line="399" w:lineRule="auto"/>
        <w:ind w:right="757" w:hanging="360"/>
      </w:pPr>
      <w:r>
        <w:t xml:space="preserve">ведение художественных активностей работы: участие в выставках, упоминание в Интернете, аукционные продажи. </w:t>
      </w:r>
    </w:p>
    <w:p w14:paraId="27963B70" w14:textId="77777777" w:rsidR="00E437C1" w:rsidRDefault="00E437C1" w:rsidP="00E437C1">
      <w:pPr>
        <w:spacing w:after="377" w:line="259" w:lineRule="auto"/>
        <w:jc w:val="left"/>
      </w:pPr>
      <w:r>
        <w:t xml:space="preserve"> </w:t>
      </w:r>
    </w:p>
    <w:p w14:paraId="49730670" w14:textId="77777777" w:rsidR="00E437C1" w:rsidRDefault="00E437C1" w:rsidP="00E437C1">
      <w:pPr>
        <w:pStyle w:val="2"/>
        <w:ind w:left="355"/>
      </w:pPr>
      <w:bookmarkStart w:id="329" w:name="_Toc183188680"/>
      <w:bookmarkStart w:id="330" w:name="_Toc193273130"/>
      <w:bookmarkStart w:id="331" w:name="_Toc28122"/>
      <w:r>
        <w:t>1.2</w:t>
      </w:r>
      <w:r>
        <w:rPr>
          <w:rFonts w:ascii="Arial" w:eastAsia="Arial" w:hAnsi="Arial" w:cs="Arial"/>
        </w:rPr>
        <w:t xml:space="preserve"> </w:t>
      </w:r>
      <w:r>
        <w:t>Назначение Руководства</w:t>
      </w:r>
      <w:bookmarkEnd w:id="329"/>
      <w:bookmarkEnd w:id="330"/>
      <w:r>
        <w:rPr>
          <w:rFonts w:eastAsia="Times New Roman" w:cs="Times New Roman"/>
          <w:b w:val="0"/>
          <w:sz w:val="22"/>
        </w:rPr>
        <w:t xml:space="preserve"> </w:t>
      </w:r>
      <w:r>
        <w:rPr>
          <w:rFonts w:eastAsia="Times New Roman" w:cs="Times New Roman"/>
          <w:b w:val="0"/>
          <w:sz w:val="26"/>
        </w:rPr>
        <w:t xml:space="preserve"> </w:t>
      </w:r>
      <w:bookmarkEnd w:id="331"/>
    </w:p>
    <w:p w14:paraId="5CCACCDB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6B21C30D" w14:textId="77777777" w:rsidR="00E437C1" w:rsidRDefault="00E437C1" w:rsidP="00E437C1">
      <w:pPr>
        <w:spacing w:after="0" w:line="378" w:lineRule="auto"/>
        <w:ind w:left="-15" w:right="757" w:firstLine="708"/>
      </w:pPr>
      <w:r>
        <w:t xml:space="preserve">Материал Руководства направлен на формирование у пользователя основных навыков работы с Платформой, что достигается через описание интерфейса, принципов работы с интерфейсом и технологических операций.  </w:t>
      </w:r>
    </w:p>
    <w:p w14:paraId="0944AD3B" w14:textId="77777777" w:rsidR="00E437C1" w:rsidRDefault="00E437C1" w:rsidP="00E437C1">
      <w:pPr>
        <w:spacing w:after="225" w:line="259" w:lineRule="auto"/>
        <w:jc w:val="left"/>
      </w:pPr>
      <w:r>
        <w:t xml:space="preserve"> </w:t>
      </w:r>
    </w:p>
    <w:p w14:paraId="2AB66C4E" w14:textId="77777777" w:rsidR="00E437C1" w:rsidRDefault="00E437C1" w:rsidP="00E437C1">
      <w:pPr>
        <w:pStyle w:val="2"/>
        <w:spacing w:after="14"/>
        <w:ind w:left="355"/>
      </w:pPr>
      <w:bookmarkStart w:id="332" w:name="_Toc183188681"/>
      <w:bookmarkStart w:id="333" w:name="_Toc193273131"/>
      <w:bookmarkStart w:id="334" w:name="_Toc28123"/>
      <w:r>
        <w:t>1.3</w:t>
      </w:r>
      <w:r>
        <w:rPr>
          <w:rFonts w:ascii="Arial" w:eastAsia="Arial" w:hAnsi="Arial" w:cs="Arial"/>
        </w:rPr>
        <w:t xml:space="preserve"> </w:t>
      </w:r>
      <w:r>
        <w:t xml:space="preserve"> Уровень подготовки пользователя</w:t>
      </w:r>
      <w:bookmarkEnd w:id="332"/>
      <w:bookmarkEnd w:id="333"/>
      <w:r>
        <w:t xml:space="preserve">  </w:t>
      </w:r>
      <w:bookmarkEnd w:id="334"/>
    </w:p>
    <w:p w14:paraId="3365A4D5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5D715791" w14:textId="77777777" w:rsidR="00E437C1" w:rsidRDefault="00E437C1" w:rsidP="00E437C1">
      <w:pPr>
        <w:spacing w:line="398" w:lineRule="auto"/>
        <w:ind w:left="-15" w:right="757" w:firstLine="708"/>
      </w:pPr>
      <w:r>
        <w:t xml:space="preserve">Пользователь должен обладать навыками работы на уровне квалифицированного пользователя хотя бы с одним популярным </w:t>
      </w:r>
      <w:proofErr w:type="spellStart"/>
      <w:r>
        <w:t>web</w:t>
      </w:r>
      <w:proofErr w:type="spellEnd"/>
      <w:r>
        <w:t xml:space="preserve">-браузером для управления системой.  </w:t>
      </w:r>
    </w:p>
    <w:p w14:paraId="60394DDC" w14:textId="77777777" w:rsidR="00E437C1" w:rsidRDefault="00E437C1" w:rsidP="00E437C1">
      <w:pPr>
        <w:spacing w:after="3" w:line="387" w:lineRule="auto"/>
        <w:ind w:left="-15" w:right="748" w:firstLine="708"/>
        <w:jc w:val="left"/>
      </w:pPr>
      <w:r>
        <w:t xml:space="preserve">Каждый пользователь в соответствии со своими правами должен обладать необходимыми </w:t>
      </w:r>
      <w:r>
        <w:tab/>
        <w:t xml:space="preserve">знаниями </w:t>
      </w:r>
      <w:r>
        <w:tab/>
        <w:t xml:space="preserve">в </w:t>
      </w:r>
      <w:r>
        <w:tab/>
        <w:t xml:space="preserve">предметной </w:t>
      </w:r>
      <w:r>
        <w:tab/>
        <w:t xml:space="preserve">области </w:t>
      </w:r>
      <w:r>
        <w:tab/>
        <w:t xml:space="preserve">для </w:t>
      </w:r>
      <w:r>
        <w:tab/>
        <w:t xml:space="preserve">корректной </w:t>
      </w:r>
      <w:r>
        <w:tab/>
        <w:t xml:space="preserve">работы </w:t>
      </w:r>
      <w:r>
        <w:tab/>
        <w:t xml:space="preserve">с предоставляемой информацией. </w:t>
      </w:r>
    </w:p>
    <w:p w14:paraId="116CD840" w14:textId="77777777" w:rsidR="00E437C1" w:rsidRDefault="00E437C1" w:rsidP="00E437C1">
      <w:pPr>
        <w:spacing w:after="2" w:line="398" w:lineRule="auto"/>
        <w:ind w:left="-15" w:right="757" w:firstLine="708"/>
      </w:pPr>
      <w:r>
        <w:t xml:space="preserve">Для работы с Платформой пользователю необходимо изучить настоящее Руководство. </w:t>
      </w:r>
    </w:p>
    <w:p w14:paraId="17B0D53C" w14:textId="77777777" w:rsidR="00E437C1" w:rsidRDefault="00E437C1" w:rsidP="00E437C1">
      <w:pPr>
        <w:pStyle w:val="1"/>
        <w:spacing w:after="59"/>
        <w:ind w:left="355"/>
      </w:pPr>
      <w:bookmarkStart w:id="335" w:name="_Toc183188682"/>
      <w:bookmarkStart w:id="336" w:name="_Toc183188731"/>
      <w:bookmarkStart w:id="337" w:name="_Toc193273132"/>
      <w:bookmarkStart w:id="338" w:name="_Toc193273181"/>
      <w:bookmarkStart w:id="339" w:name="_Toc28124"/>
      <w:r>
        <w:t>2</w:t>
      </w:r>
      <w:r>
        <w:rPr>
          <w:rFonts w:ascii="Arial" w:eastAsia="Arial" w:hAnsi="Arial" w:cs="Arial"/>
        </w:rPr>
        <w:t xml:space="preserve"> </w:t>
      </w:r>
      <w:r>
        <w:t>Подготовка к работе</w:t>
      </w:r>
      <w:bookmarkEnd w:id="335"/>
      <w:bookmarkEnd w:id="336"/>
      <w:bookmarkEnd w:id="337"/>
      <w:bookmarkEnd w:id="338"/>
      <w:r>
        <w:rPr>
          <w:b w:val="0"/>
          <w:sz w:val="22"/>
        </w:rPr>
        <w:t xml:space="preserve">  </w:t>
      </w:r>
      <w:bookmarkEnd w:id="339"/>
    </w:p>
    <w:p w14:paraId="75F12B4C" w14:textId="77777777" w:rsidR="00E437C1" w:rsidRDefault="00E437C1" w:rsidP="00E437C1">
      <w:pPr>
        <w:pStyle w:val="2"/>
        <w:spacing w:after="107"/>
        <w:ind w:left="355"/>
      </w:pPr>
      <w:bookmarkStart w:id="340" w:name="_Toc183188683"/>
      <w:bookmarkStart w:id="341" w:name="_Toc193273133"/>
      <w:bookmarkStart w:id="342" w:name="_Toc28125"/>
      <w:r>
        <w:t>2.1</w:t>
      </w:r>
      <w:r>
        <w:rPr>
          <w:rFonts w:ascii="Arial" w:eastAsia="Arial" w:hAnsi="Arial" w:cs="Arial"/>
        </w:rPr>
        <w:t xml:space="preserve"> </w:t>
      </w:r>
      <w:r>
        <w:t>Переход на начальную страницу</w:t>
      </w:r>
      <w:bookmarkEnd w:id="340"/>
      <w:bookmarkEnd w:id="341"/>
      <w:r>
        <w:rPr>
          <w:rFonts w:eastAsia="Times New Roman" w:cs="Times New Roman"/>
          <w:b w:val="0"/>
          <w:color w:val="4472C4"/>
          <w:sz w:val="26"/>
        </w:rPr>
        <w:t xml:space="preserve">  </w:t>
      </w:r>
      <w:bookmarkEnd w:id="342"/>
    </w:p>
    <w:p w14:paraId="4016EDE8" w14:textId="77777777" w:rsidR="00E437C1" w:rsidRDefault="00E437C1" w:rsidP="00E437C1">
      <w:pPr>
        <w:spacing w:after="11" w:line="383" w:lineRule="auto"/>
        <w:ind w:left="-15" w:right="757" w:firstLine="708"/>
      </w:pPr>
      <w:r>
        <w:t>Переход на страницу осуществляется с помощью всех известных браузеров актуальной версии по адресу</w:t>
      </w:r>
      <w:hyperlink r:id="rId81">
        <w:r>
          <w:t xml:space="preserve"> </w:t>
        </w:r>
      </w:hyperlink>
      <w:hyperlink r:id="rId82">
        <w:r>
          <w:rPr>
            <w:color w:val="1155CC"/>
            <w:u w:val="single" w:color="1155CC"/>
          </w:rPr>
          <w:t>https://myinvest.art/</w:t>
        </w:r>
      </w:hyperlink>
      <w:hyperlink r:id="rId83">
        <w:r>
          <w:rPr>
            <w:color w:val="1155CC"/>
          </w:rPr>
          <w:t xml:space="preserve"> </w:t>
        </w:r>
      </w:hyperlink>
    </w:p>
    <w:p w14:paraId="4AB1BB51" w14:textId="77777777" w:rsidR="00E437C1" w:rsidRDefault="00E437C1" w:rsidP="00E437C1">
      <w:pPr>
        <w:spacing w:after="0" w:line="398" w:lineRule="auto"/>
        <w:ind w:left="-15" w:right="757" w:firstLine="708"/>
      </w:pPr>
      <w:proofErr w:type="spellStart"/>
      <w:r>
        <w:t>ArtMarket</w:t>
      </w:r>
      <w:proofErr w:type="spellEnd"/>
      <w:r>
        <w:t xml:space="preserve"> - является основной (Главной) страницей, на которую попадает пользователь. </w:t>
      </w:r>
    </w:p>
    <w:p w14:paraId="1F6BEAB2" w14:textId="77777777" w:rsidR="00E437C1" w:rsidRDefault="00E437C1" w:rsidP="00E437C1">
      <w:pPr>
        <w:spacing w:after="152"/>
        <w:ind w:left="718" w:right="757"/>
      </w:pPr>
      <w:r>
        <w:lastRenderedPageBreak/>
        <w:t xml:space="preserve">Пользователь может попасть на страницу одним из следующих способов: </w:t>
      </w:r>
    </w:p>
    <w:p w14:paraId="0A176118" w14:textId="77777777" w:rsidR="00E437C1" w:rsidRDefault="00E437C1" w:rsidP="00911FDE">
      <w:pPr>
        <w:numPr>
          <w:ilvl w:val="0"/>
          <w:numId w:val="49"/>
        </w:numPr>
        <w:spacing w:after="150" w:line="269" w:lineRule="auto"/>
        <w:ind w:right="757" w:hanging="360"/>
      </w:pPr>
      <w:r>
        <w:t xml:space="preserve">ввод URL-адреса в адресной строке браузера </w:t>
      </w:r>
    </w:p>
    <w:p w14:paraId="3DF49290" w14:textId="77777777" w:rsidR="00E437C1" w:rsidRDefault="00E437C1" w:rsidP="00911FDE">
      <w:pPr>
        <w:numPr>
          <w:ilvl w:val="0"/>
          <w:numId w:val="49"/>
        </w:numPr>
        <w:spacing w:after="153" w:line="269" w:lineRule="auto"/>
        <w:ind w:right="757" w:hanging="360"/>
      </w:pPr>
      <w:r>
        <w:t xml:space="preserve">переход по внешней ссылке; </w:t>
      </w:r>
    </w:p>
    <w:p w14:paraId="6AA764AB" w14:textId="77777777" w:rsidR="00E437C1" w:rsidRDefault="00E437C1" w:rsidP="00911FDE">
      <w:pPr>
        <w:numPr>
          <w:ilvl w:val="0"/>
          <w:numId w:val="49"/>
        </w:numPr>
        <w:spacing w:after="151" w:line="269" w:lineRule="auto"/>
        <w:ind w:right="757" w:hanging="360"/>
      </w:pPr>
      <w:r>
        <w:t xml:space="preserve">переход по рекламному баннеру; </w:t>
      </w:r>
    </w:p>
    <w:p w14:paraId="32CDE377" w14:textId="77777777" w:rsidR="00E437C1" w:rsidRDefault="00E437C1" w:rsidP="00911FDE">
      <w:pPr>
        <w:numPr>
          <w:ilvl w:val="0"/>
          <w:numId w:val="49"/>
        </w:numPr>
        <w:spacing w:after="151" w:line="269" w:lineRule="auto"/>
        <w:ind w:right="757" w:hanging="360"/>
      </w:pPr>
      <w:r>
        <w:t xml:space="preserve">переход из поисковой системы; </w:t>
      </w:r>
    </w:p>
    <w:p w14:paraId="1F9C22ED" w14:textId="77777777" w:rsidR="00E437C1" w:rsidRDefault="00E437C1" w:rsidP="00911FDE">
      <w:pPr>
        <w:numPr>
          <w:ilvl w:val="0"/>
          <w:numId w:val="49"/>
        </w:numPr>
        <w:spacing w:after="151" w:line="269" w:lineRule="auto"/>
        <w:ind w:right="757" w:hanging="360"/>
      </w:pPr>
      <w:r>
        <w:t xml:space="preserve">сканирование QR-кода; </w:t>
      </w:r>
    </w:p>
    <w:p w14:paraId="43F497A5" w14:textId="77777777" w:rsidR="00E437C1" w:rsidRDefault="00E437C1" w:rsidP="00911FDE">
      <w:pPr>
        <w:numPr>
          <w:ilvl w:val="0"/>
          <w:numId w:val="49"/>
        </w:numPr>
        <w:spacing w:after="153" w:line="269" w:lineRule="auto"/>
        <w:ind w:right="757" w:hanging="360"/>
      </w:pPr>
      <w:r>
        <w:t xml:space="preserve">нажатием на стрелку назад на странице авторизации/регистрации; </w:t>
      </w:r>
    </w:p>
    <w:p w14:paraId="196A5B9A" w14:textId="77777777" w:rsidR="00E437C1" w:rsidRDefault="00E437C1" w:rsidP="00911FDE">
      <w:pPr>
        <w:numPr>
          <w:ilvl w:val="0"/>
          <w:numId w:val="49"/>
        </w:numPr>
        <w:spacing w:after="151" w:line="269" w:lineRule="auto"/>
        <w:ind w:right="757" w:hanging="360"/>
      </w:pPr>
      <w:r>
        <w:t xml:space="preserve">нажатием на Лого. </w:t>
      </w:r>
    </w:p>
    <w:p w14:paraId="2048E170" w14:textId="77777777" w:rsidR="00E437C1" w:rsidRDefault="00E437C1" w:rsidP="00E437C1">
      <w:pPr>
        <w:spacing w:after="153"/>
        <w:ind w:left="718" w:right="757"/>
      </w:pPr>
      <w:r>
        <w:t xml:space="preserve">Для навигации по странице предусмотрены следующие элементы: </w:t>
      </w:r>
    </w:p>
    <w:p w14:paraId="26FD4BE6" w14:textId="77777777" w:rsidR="00E437C1" w:rsidRDefault="00E437C1" w:rsidP="00911FDE">
      <w:pPr>
        <w:numPr>
          <w:ilvl w:val="0"/>
          <w:numId w:val="49"/>
        </w:numPr>
        <w:spacing w:after="129" w:line="269" w:lineRule="auto"/>
        <w:ind w:right="757" w:hanging="360"/>
      </w:pPr>
      <w:r>
        <w:t xml:space="preserve">бегунок (полоса прокрутки), размещенная в правой части экрана; </w:t>
      </w:r>
    </w:p>
    <w:p w14:paraId="5E557199" w14:textId="77777777" w:rsidR="00E437C1" w:rsidRDefault="00E437C1" w:rsidP="00911FDE">
      <w:pPr>
        <w:numPr>
          <w:ilvl w:val="0"/>
          <w:numId w:val="49"/>
        </w:numPr>
        <w:spacing w:after="0" w:line="398" w:lineRule="auto"/>
        <w:ind w:right="757" w:hanging="360"/>
      </w:pPr>
      <w:r>
        <w:t xml:space="preserve">кнопка возврата в начало страницы (появляется в правой нижней части экрана). </w:t>
      </w:r>
    </w:p>
    <w:p w14:paraId="0EF3D985" w14:textId="77777777" w:rsidR="00E437C1" w:rsidRDefault="00E437C1" w:rsidP="00E437C1">
      <w:pPr>
        <w:spacing w:after="0" w:line="398" w:lineRule="auto"/>
        <w:ind w:left="-15" w:right="757" w:firstLine="708"/>
      </w:pPr>
      <w:r>
        <w:t xml:space="preserve">Главная страница доступна как для неавторизованного пользователя, так и для авторизованного, с некоторыми отличиями.  </w:t>
      </w:r>
    </w:p>
    <w:p w14:paraId="3BEC7C1D" w14:textId="77777777" w:rsidR="00E437C1" w:rsidRDefault="00E437C1" w:rsidP="00E437C1">
      <w:pPr>
        <w:spacing w:after="7" w:line="395" w:lineRule="auto"/>
        <w:ind w:left="-15" w:right="757" w:firstLine="708"/>
      </w:pPr>
      <w:r>
        <w:t>Неавторизованный пользователь на главной странице (Рисунок 2</w:t>
      </w:r>
      <w:r>
        <w:rPr>
          <w:sz w:val="22"/>
        </w:rPr>
        <w:t>.1</w:t>
      </w:r>
      <w:r>
        <w:t xml:space="preserve">) может осуществлять действия:  </w:t>
      </w:r>
    </w:p>
    <w:p w14:paraId="7A62323C" w14:textId="77777777" w:rsidR="00E437C1" w:rsidRDefault="00E437C1" w:rsidP="00911FDE">
      <w:pPr>
        <w:numPr>
          <w:ilvl w:val="0"/>
          <w:numId w:val="50"/>
        </w:numPr>
        <w:spacing w:after="155" w:line="269" w:lineRule="auto"/>
        <w:ind w:right="757" w:hanging="360"/>
      </w:pPr>
      <w:r>
        <w:t xml:space="preserve">подобрать работы для просмотра по заданному ценовому </w:t>
      </w:r>
    </w:p>
    <w:p w14:paraId="242E0F80" w14:textId="77777777" w:rsidR="00E437C1" w:rsidRDefault="00E437C1" w:rsidP="00E437C1">
      <w:pPr>
        <w:spacing w:after="154"/>
        <w:ind w:left="730" w:right="757"/>
      </w:pPr>
      <w:r>
        <w:t xml:space="preserve">диапазону; </w:t>
      </w:r>
    </w:p>
    <w:p w14:paraId="161563F7" w14:textId="77777777" w:rsidR="00E437C1" w:rsidRDefault="00E437C1" w:rsidP="00911FDE">
      <w:pPr>
        <w:numPr>
          <w:ilvl w:val="0"/>
          <w:numId w:val="50"/>
        </w:numPr>
        <w:spacing w:after="6" w:line="395" w:lineRule="auto"/>
        <w:ind w:right="757" w:hanging="360"/>
      </w:pPr>
      <w:r>
        <w:t xml:space="preserve">ознакомиться с </w:t>
      </w:r>
      <w:proofErr w:type="spellStart"/>
      <w:r>
        <w:t>АртИндексами</w:t>
      </w:r>
      <w:proofErr w:type="spellEnd"/>
      <w:r>
        <w:t xml:space="preserve"> и инвестиционными классами художников; </w:t>
      </w:r>
    </w:p>
    <w:p w14:paraId="4DA8B2A0" w14:textId="77777777" w:rsidR="00E437C1" w:rsidRDefault="00E437C1" w:rsidP="00911FDE">
      <w:pPr>
        <w:numPr>
          <w:ilvl w:val="0"/>
          <w:numId w:val="50"/>
        </w:numPr>
        <w:spacing w:after="3" w:line="396" w:lineRule="auto"/>
        <w:ind w:right="757" w:hanging="360"/>
      </w:pPr>
      <w:r>
        <w:t xml:space="preserve">просмотреть самые дорогие и самые популярные работы на </w:t>
      </w:r>
      <w:proofErr w:type="spellStart"/>
      <w:r>
        <w:t>АртМаркете</w:t>
      </w:r>
      <w:proofErr w:type="spellEnd"/>
      <w:r>
        <w:t xml:space="preserve"> (Рисунок 2</w:t>
      </w:r>
      <w:r>
        <w:rPr>
          <w:sz w:val="22"/>
        </w:rPr>
        <w:t>.2</w:t>
      </w:r>
      <w:r>
        <w:t xml:space="preserve">). При нажатии на карточку работы или на кнопку </w:t>
      </w:r>
    </w:p>
    <w:p w14:paraId="5BD9914B" w14:textId="77777777" w:rsidR="00E437C1" w:rsidRDefault="00E437C1" w:rsidP="00E437C1">
      <w:pPr>
        <w:ind w:left="730" w:right="757"/>
      </w:pPr>
      <w:r>
        <w:t xml:space="preserve">«Показать еще», пользователь будет перенаправлен на страницу регистрации; </w:t>
      </w:r>
    </w:p>
    <w:p w14:paraId="44A7DD09" w14:textId="77777777" w:rsidR="00E437C1" w:rsidRDefault="00E437C1" w:rsidP="00911FDE">
      <w:pPr>
        <w:numPr>
          <w:ilvl w:val="0"/>
          <w:numId w:val="50"/>
        </w:numPr>
        <w:spacing w:after="2" w:line="397" w:lineRule="auto"/>
        <w:ind w:right="757" w:hanging="360"/>
      </w:pPr>
      <w:r>
        <w:t xml:space="preserve">на карточках работ для удобства на каждом индексе указаны подсказки с расшифровками их значений; </w:t>
      </w:r>
    </w:p>
    <w:p w14:paraId="76D78698" w14:textId="77777777" w:rsidR="00E437C1" w:rsidRDefault="00E437C1" w:rsidP="00911FDE">
      <w:pPr>
        <w:numPr>
          <w:ilvl w:val="0"/>
          <w:numId w:val="50"/>
        </w:numPr>
        <w:spacing w:after="155" w:line="269" w:lineRule="auto"/>
        <w:ind w:right="757" w:hanging="360"/>
      </w:pPr>
      <w:r>
        <w:t xml:space="preserve">подписаться на новости Платформы; </w:t>
      </w:r>
    </w:p>
    <w:p w14:paraId="45537DBD" w14:textId="77777777" w:rsidR="00E437C1" w:rsidRDefault="00E437C1" w:rsidP="00911FDE">
      <w:pPr>
        <w:numPr>
          <w:ilvl w:val="0"/>
          <w:numId w:val="50"/>
        </w:numPr>
        <w:spacing w:after="129" w:line="269" w:lineRule="auto"/>
        <w:ind w:right="757" w:hanging="360"/>
      </w:pPr>
      <w:r>
        <w:t>найти ответ на самые частые вопросы (Рисунок 2</w:t>
      </w:r>
      <w:r>
        <w:rPr>
          <w:sz w:val="22"/>
        </w:rPr>
        <w:t>.3</w:t>
      </w:r>
      <w:r>
        <w:t xml:space="preserve">). </w:t>
      </w:r>
    </w:p>
    <w:p w14:paraId="2F0B93B4" w14:textId="77777777" w:rsidR="00E437C1" w:rsidRDefault="00E437C1" w:rsidP="00E437C1">
      <w:pPr>
        <w:spacing w:after="112" w:line="259" w:lineRule="auto"/>
        <w:ind w:left="1428"/>
        <w:jc w:val="left"/>
      </w:pPr>
      <w:r>
        <w:t xml:space="preserve"> </w:t>
      </w:r>
    </w:p>
    <w:p w14:paraId="6A2E2446" w14:textId="77777777" w:rsidR="00E437C1" w:rsidRDefault="00E437C1" w:rsidP="00E437C1">
      <w:pPr>
        <w:spacing w:after="88" w:line="259" w:lineRule="auto"/>
        <w:ind w:left="1428"/>
        <w:jc w:val="left"/>
      </w:pPr>
      <w:r>
        <w:t xml:space="preserve"> </w:t>
      </w:r>
    </w:p>
    <w:p w14:paraId="07328100" w14:textId="77777777" w:rsidR="00E437C1" w:rsidRDefault="00E437C1" w:rsidP="00E437C1">
      <w:pPr>
        <w:spacing w:after="0" w:line="259" w:lineRule="auto"/>
        <w:ind w:right="257"/>
        <w:jc w:val="right"/>
      </w:pPr>
      <w:r>
        <w:rPr>
          <w:noProof/>
        </w:rPr>
        <w:lastRenderedPageBreak/>
        <w:drawing>
          <wp:inline distT="0" distB="0" distL="0" distR="0" wp14:anchorId="4E32981F" wp14:editId="0602B156">
            <wp:extent cx="6019800" cy="3368040"/>
            <wp:effectExtent l="0" t="0" r="0" b="0"/>
            <wp:docPr id="1038" name="Picture 1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038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78BA23C" w14:textId="77777777" w:rsidR="00E437C1" w:rsidRDefault="00E437C1" w:rsidP="00E437C1">
      <w:pPr>
        <w:spacing w:after="0" w:line="259" w:lineRule="auto"/>
        <w:ind w:left="1629"/>
        <w:jc w:val="left"/>
      </w:pPr>
      <w:r>
        <w:rPr>
          <w:sz w:val="18"/>
        </w:rPr>
        <w:t>Рисунок 2.1 Главная страница системы для неавторизованного пользователя</w:t>
      </w:r>
      <w:r>
        <w:t xml:space="preserve"> </w:t>
      </w:r>
    </w:p>
    <w:p w14:paraId="02DBAB59" w14:textId="77777777" w:rsidR="00E437C1" w:rsidRDefault="00E437C1" w:rsidP="00E437C1">
      <w:pPr>
        <w:spacing w:after="111" w:line="259" w:lineRule="auto"/>
        <w:ind w:right="708"/>
        <w:jc w:val="center"/>
      </w:pPr>
      <w:r>
        <w:t xml:space="preserve"> </w:t>
      </w:r>
    </w:p>
    <w:p w14:paraId="404916C0" w14:textId="77777777" w:rsidR="00E437C1" w:rsidRDefault="00E437C1" w:rsidP="00E437C1">
      <w:pPr>
        <w:spacing w:after="0" w:line="259" w:lineRule="auto"/>
        <w:ind w:right="879"/>
        <w:jc w:val="right"/>
      </w:pPr>
      <w:r>
        <w:rPr>
          <w:noProof/>
        </w:rPr>
        <w:drawing>
          <wp:inline distT="0" distB="0" distL="0" distR="0" wp14:anchorId="3059F314" wp14:editId="05CF2102">
            <wp:extent cx="5532120" cy="3314700"/>
            <wp:effectExtent l="0" t="0" r="0" b="0"/>
            <wp:docPr id="1040" name="Picture 1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040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</w:rPr>
        <w:t xml:space="preserve"> </w:t>
      </w:r>
    </w:p>
    <w:p w14:paraId="4EFA9E0A" w14:textId="77777777" w:rsidR="00E437C1" w:rsidRDefault="00E437C1" w:rsidP="00E437C1">
      <w:pPr>
        <w:spacing w:after="0" w:line="259" w:lineRule="auto"/>
        <w:ind w:left="332"/>
        <w:jc w:val="left"/>
      </w:pPr>
      <w:r>
        <w:rPr>
          <w:sz w:val="18"/>
        </w:rPr>
        <w:t>Рисунок 2.2Информация о самых дорогих работах на главной странице для неавторизованного пользователя</w:t>
      </w:r>
      <w:r>
        <w:rPr>
          <w:rFonts w:eastAsia="Times New Roman" w:cs="Times New Roman"/>
          <w:b/>
          <w:sz w:val="18"/>
        </w:rPr>
        <w:t xml:space="preserve"> </w:t>
      </w:r>
    </w:p>
    <w:p w14:paraId="7F8DD1C0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7EB4B712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75E02559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3305B241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7C94493E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5FCAC35C" w14:textId="77777777" w:rsidR="00E437C1" w:rsidRDefault="00E437C1" w:rsidP="00E437C1">
      <w:pPr>
        <w:spacing w:after="0" w:line="259" w:lineRule="auto"/>
        <w:ind w:right="708"/>
        <w:jc w:val="right"/>
      </w:pPr>
      <w:r>
        <w:rPr>
          <w:noProof/>
        </w:rPr>
        <w:lastRenderedPageBreak/>
        <w:drawing>
          <wp:inline distT="0" distB="0" distL="0" distR="0" wp14:anchorId="7631FBED" wp14:editId="769AA7C2">
            <wp:extent cx="5730240" cy="2438400"/>
            <wp:effectExtent l="0" t="0" r="0" b="0"/>
            <wp:docPr id="1106" name="Picture 1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" name="Picture 1106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0B599BC" w14:textId="77777777" w:rsidR="00E437C1" w:rsidRDefault="00E437C1" w:rsidP="00E437C1">
      <w:pPr>
        <w:spacing w:after="217" w:line="259" w:lineRule="auto"/>
        <w:ind w:right="776"/>
        <w:jc w:val="center"/>
      </w:pPr>
      <w:r>
        <w:rPr>
          <w:sz w:val="18"/>
        </w:rPr>
        <w:t>Рисунок 2.3 Раздел «Часто задаваемые вопросы» на главной странице для неавторизованного пользователя</w:t>
      </w:r>
      <w:r>
        <w:rPr>
          <w:rFonts w:eastAsia="Times New Roman" w:cs="Times New Roman"/>
          <w:b/>
          <w:sz w:val="18"/>
        </w:rPr>
        <w:t xml:space="preserve"> </w:t>
      </w:r>
    </w:p>
    <w:p w14:paraId="51D777B2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5217BC8F" w14:textId="77777777" w:rsidR="00E437C1" w:rsidRDefault="00E437C1" w:rsidP="00E437C1">
      <w:pPr>
        <w:spacing w:after="0" w:line="395" w:lineRule="auto"/>
        <w:ind w:left="-15" w:right="757" w:firstLine="708"/>
      </w:pPr>
      <w:r>
        <w:t xml:space="preserve">Весь остальной функционал Платформы доступен после регистрации и входа в личный кабинет.  </w:t>
      </w:r>
    </w:p>
    <w:p w14:paraId="73A99788" w14:textId="77777777" w:rsidR="00E437C1" w:rsidRDefault="00E437C1" w:rsidP="00E437C1">
      <w:pPr>
        <w:spacing w:after="225" w:line="259" w:lineRule="auto"/>
        <w:jc w:val="left"/>
      </w:pPr>
      <w:r>
        <w:t xml:space="preserve"> </w:t>
      </w:r>
    </w:p>
    <w:p w14:paraId="4C273797" w14:textId="77777777" w:rsidR="00E437C1" w:rsidRDefault="00E437C1" w:rsidP="00E437C1">
      <w:pPr>
        <w:pStyle w:val="2"/>
        <w:spacing w:after="17"/>
        <w:ind w:left="355"/>
      </w:pPr>
      <w:bookmarkStart w:id="343" w:name="_Toc183188684"/>
      <w:bookmarkStart w:id="344" w:name="_Toc193273134"/>
      <w:bookmarkStart w:id="345" w:name="_Toc28126"/>
      <w:r>
        <w:t>2.2.</w:t>
      </w:r>
      <w:r>
        <w:rPr>
          <w:rFonts w:ascii="Arial" w:eastAsia="Arial" w:hAnsi="Arial" w:cs="Arial"/>
        </w:rPr>
        <w:t xml:space="preserve"> </w:t>
      </w:r>
      <w:r>
        <w:t>Регистрация в личном кабинете</w:t>
      </w:r>
      <w:bookmarkEnd w:id="343"/>
      <w:bookmarkEnd w:id="344"/>
      <w:r>
        <w:t xml:space="preserve">  </w:t>
      </w:r>
      <w:bookmarkEnd w:id="345"/>
    </w:p>
    <w:p w14:paraId="178C6703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005898B0" w14:textId="77777777" w:rsidR="00E437C1" w:rsidRDefault="00E437C1" w:rsidP="00E437C1">
      <w:pPr>
        <w:spacing w:after="0" w:line="399" w:lineRule="auto"/>
        <w:ind w:left="-15" w:right="757" w:firstLine="708"/>
      </w:pPr>
      <w:r>
        <w:t xml:space="preserve">Работа с Платформой и ее функциями доступна только авторизированным пользователям. Для регистрации необходимо: </w:t>
      </w:r>
    </w:p>
    <w:p w14:paraId="61E64D0F" w14:textId="77777777" w:rsidR="00E437C1" w:rsidRDefault="00E437C1" w:rsidP="00911FDE">
      <w:pPr>
        <w:numPr>
          <w:ilvl w:val="0"/>
          <w:numId w:val="51"/>
        </w:numPr>
        <w:spacing w:after="8" w:line="393" w:lineRule="auto"/>
        <w:ind w:right="757" w:hanging="360"/>
      </w:pPr>
      <w:r>
        <w:t>Нажать кнопку «Зарегистрироваться», расположенную в правом верхнем углу на главной странице Сайта (Рисунок 2</w:t>
      </w:r>
      <w:r>
        <w:rPr>
          <w:sz w:val="22"/>
        </w:rPr>
        <w:t>.1</w:t>
      </w:r>
      <w:r>
        <w:t xml:space="preserve">).  </w:t>
      </w:r>
    </w:p>
    <w:p w14:paraId="5B273056" w14:textId="77777777" w:rsidR="00E437C1" w:rsidRDefault="00E437C1" w:rsidP="00911FDE">
      <w:pPr>
        <w:numPr>
          <w:ilvl w:val="0"/>
          <w:numId w:val="51"/>
        </w:numPr>
        <w:spacing w:after="129" w:line="397" w:lineRule="auto"/>
        <w:ind w:right="757" w:hanging="360"/>
      </w:pPr>
      <w:r>
        <w:t>В появившемся окне регистрации (Рисунок 2</w:t>
      </w:r>
      <w:r>
        <w:rPr>
          <w:sz w:val="22"/>
        </w:rPr>
        <w:t>.4</w:t>
      </w:r>
      <w:r>
        <w:t>) заполнить все обязательные поля: имя, фамилия,</w:t>
      </w:r>
      <w:r>
        <w:rPr>
          <w:sz w:val="22"/>
        </w:rPr>
        <w:t xml:space="preserve"> , телефон,</w:t>
      </w:r>
      <w:r>
        <w:t xml:space="preserve"> электронная почта, пароль. </w:t>
      </w:r>
    </w:p>
    <w:p w14:paraId="09762D16" w14:textId="77777777" w:rsidR="00E437C1" w:rsidRDefault="00E437C1" w:rsidP="00E437C1">
      <w:pPr>
        <w:spacing w:after="78" w:line="259" w:lineRule="auto"/>
        <w:ind w:right="1606"/>
        <w:jc w:val="right"/>
      </w:pPr>
      <w:r>
        <w:rPr>
          <w:noProof/>
        </w:rPr>
        <w:lastRenderedPageBreak/>
        <w:drawing>
          <wp:inline distT="0" distB="0" distL="0" distR="0" wp14:anchorId="2622B6A3" wp14:editId="1CC55A1E">
            <wp:extent cx="3684016" cy="4514215"/>
            <wp:effectExtent l="0" t="0" r="0" b="0"/>
            <wp:docPr id="1174" name="Picture 1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" name="Picture 1174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684016" cy="451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5AC504E" w14:textId="77777777" w:rsidR="00E437C1" w:rsidRDefault="00E437C1" w:rsidP="00E437C1">
      <w:pPr>
        <w:spacing w:after="173" w:line="259" w:lineRule="auto"/>
        <w:ind w:right="767"/>
        <w:jc w:val="center"/>
      </w:pPr>
      <w:r>
        <w:rPr>
          <w:sz w:val="18"/>
        </w:rPr>
        <w:t>Рисунок 2.4 Форма регистрации</w:t>
      </w:r>
      <w:r>
        <w:rPr>
          <w:rFonts w:eastAsia="Times New Roman" w:cs="Times New Roman"/>
          <w:b/>
        </w:rPr>
        <w:t xml:space="preserve"> </w:t>
      </w:r>
    </w:p>
    <w:p w14:paraId="0E91735E" w14:textId="77777777" w:rsidR="00E437C1" w:rsidRDefault="00E437C1" w:rsidP="00E437C1">
      <w:pPr>
        <w:spacing w:after="159" w:line="259" w:lineRule="auto"/>
        <w:ind w:left="1428"/>
        <w:jc w:val="left"/>
      </w:pPr>
      <w:r>
        <w:t xml:space="preserve"> </w:t>
      </w:r>
    </w:p>
    <w:p w14:paraId="7D038502" w14:textId="77777777" w:rsidR="00E437C1" w:rsidRDefault="00E437C1" w:rsidP="00E437C1">
      <w:pPr>
        <w:spacing w:after="0" w:line="397" w:lineRule="auto"/>
        <w:ind w:left="718" w:right="2178"/>
      </w:pPr>
      <w:r>
        <w:t xml:space="preserve">Пароль не должен совпадать с именем, фамилией, </w:t>
      </w:r>
      <w:proofErr w:type="spellStart"/>
      <w:r>
        <w:t>e-mail</w:t>
      </w:r>
      <w:proofErr w:type="spellEnd"/>
      <w:r>
        <w:t xml:space="preserve"> адресом и должен: </w:t>
      </w:r>
    </w:p>
    <w:p w14:paraId="0B128FD9" w14:textId="77777777" w:rsidR="00E437C1" w:rsidRDefault="00E437C1" w:rsidP="00911FDE">
      <w:pPr>
        <w:numPr>
          <w:ilvl w:val="1"/>
          <w:numId w:val="51"/>
        </w:numPr>
        <w:spacing w:after="129" w:line="269" w:lineRule="auto"/>
        <w:ind w:right="757" w:hanging="360"/>
      </w:pPr>
      <w:r>
        <w:t xml:space="preserve">включать строчные и заглавные буквы английского алфавита (от A </w:t>
      </w:r>
    </w:p>
    <w:p w14:paraId="62251D85" w14:textId="77777777" w:rsidR="00E437C1" w:rsidRDefault="00E437C1" w:rsidP="00E437C1">
      <w:pPr>
        <w:spacing w:after="150"/>
        <w:ind w:left="730" w:right="757"/>
      </w:pPr>
      <w:r>
        <w:t xml:space="preserve">до Z); </w:t>
      </w:r>
    </w:p>
    <w:p w14:paraId="44EA5F2B" w14:textId="77777777" w:rsidR="00E437C1" w:rsidRDefault="00E437C1" w:rsidP="00911FDE">
      <w:pPr>
        <w:numPr>
          <w:ilvl w:val="1"/>
          <w:numId w:val="51"/>
        </w:numPr>
        <w:spacing w:after="129" w:line="269" w:lineRule="auto"/>
        <w:ind w:right="757" w:hanging="360"/>
      </w:pPr>
      <w:r>
        <w:t xml:space="preserve">включать цифры от 1 до 9; </w:t>
      </w:r>
    </w:p>
    <w:p w14:paraId="6E51C504" w14:textId="77777777" w:rsidR="00E437C1" w:rsidRDefault="00E437C1" w:rsidP="00911FDE">
      <w:pPr>
        <w:numPr>
          <w:ilvl w:val="1"/>
          <w:numId w:val="51"/>
        </w:numPr>
        <w:spacing w:after="157" w:line="259" w:lineRule="auto"/>
        <w:ind w:right="757" w:hanging="360"/>
      </w:pPr>
      <w:r>
        <w:rPr>
          <w:sz w:val="22"/>
        </w:rPr>
        <w:t xml:space="preserve">минимум один спецсимвол (!, _ , @, #, $, %, *, ^, { }, [ ], ( ), ' , &lt; &gt;); </w:t>
      </w:r>
    </w:p>
    <w:p w14:paraId="520026D5" w14:textId="77777777" w:rsidR="00E437C1" w:rsidRDefault="00E437C1" w:rsidP="00911FDE">
      <w:pPr>
        <w:numPr>
          <w:ilvl w:val="1"/>
          <w:numId w:val="51"/>
        </w:numPr>
        <w:spacing w:after="104" w:line="269" w:lineRule="auto"/>
        <w:ind w:right="757" w:hanging="360"/>
      </w:pPr>
      <w:r>
        <w:t xml:space="preserve">состоять не менее чем из 8 символов.  </w:t>
      </w:r>
    </w:p>
    <w:p w14:paraId="6ADEA74C" w14:textId="77777777" w:rsidR="00E437C1" w:rsidRDefault="00E437C1" w:rsidP="00E437C1">
      <w:pPr>
        <w:spacing w:after="0" w:line="398" w:lineRule="auto"/>
        <w:ind w:left="-15" w:right="757" w:firstLine="708"/>
      </w:pPr>
      <w:r>
        <w:t xml:space="preserve">Если поле с данными будет заполнено некорректно, оно подсветится красным цветом и будет выведена информация об ошибке. </w:t>
      </w:r>
    </w:p>
    <w:p w14:paraId="7AC4FA5A" w14:textId="77777777" w:rsidR="00E437C1" w:rsidRDefault="00E437C1" w:rsidP="00911FDE">
      <w:pPr>
        <w:numPr>
          <w:ilvl w:val="0"/>
          <w:numId w:val="51"/>
        </w:numPr>
        <w:spacing w:after="0" w:line="399" w:lineRule="auto"/>
        <w:ind w:right="757" w:hanging="360"/>
      </w:pPr>
      <w:r>
        <w:t xml:space="preserve">После нажатия кнопки «Создать аккаунт», если все поля заполнены правильно, система может запросить пользователя подтвердить капчу </w:t>
      </w:r>
    </w:p>
    <w:p w14:paraId="71C556B0" w14:textId="77777777" w:rsidR="00E437C1" w:rsidRDefault="00E437C1" w:rsidP="00E437C1">
      <w:pPr>
        <w:spacing w:after="124" w:line="259" w:lineRule="auto"/>
        <w:ind w:left="1438" w:right="669"/>
        <w:jc w:val="left"/>
      </w:pPr>
      <w:r>
        <w:lastRenderedPageBreak/>
        <w:t>(</w:t>
      </w:r>
      <w:r>
        <w:rPr>
          <w:sz w:val="22"/>
        </w:rPr>
        <w:t>Рисунок 2.5</w:t>
      </w:r>
      <w:r>
        <w:t xml:space="preserve">) </w:t>
      </w:r>
    </w:p>
    <w:p w14:paraId="3A9B91DA" w14:textId="77777777" w:rsidR="00E437C1" w:rsidRDefault="00E437C1" w:rsidP="00E437C1">
      <w:pPr>
        <w:spacing w:after="53" w:line="259" w:lineRule="auto"/>
        <w:ind w:right="712"/>
        <w:jc w:val="center"/>
      </w:pPr>
      <w:r>
        <w:rPr>
          <w:noProof/>
        </w:rPr>
        <w:drawing>
          <wp:inline distT="0" distB="0" distL="0" distR="0" wp14:anchorId="5A1EEEA3" wp14:editId="6FB5D6D4">
            <wp:extent cx="2647950" cy="2995930"/>
            <wp:effectExtent l="0" t="0" r="0" b="0"/>
            <wp:docPr id="1223" name="Picture 1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" name="Picture 1223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D373208" w14:textId="77777777" w:rsidR="00E437C1" w:rsidRDefault="00E437C1" w:rsidP="00E437C1">
      <w:pPr>
        <w:spacing w:after="281" w:line="259" w:lineRule="auto"/>
        <w:ind w:left="2259"/>
        <w:jc w:val="left"/>
      </w:pPr>
      <w:r>
        <w:rPr>
          <w:sz w:val="18"/>
        </w:rPr>
        <w:t xml:space="preserve">Рисунок 2.5 Форма подтверждения капчи при регистрации </w:t>
      </w:r>
    </w:p>
    <w:p w14:paraId="498754F1" w14:textId="77777777" w:rsidR="00E437C1" w:rsidRDefault="00E437C1" w:rsidP="00911FDE">
      <w:pPr>
        <w:numPr>
          <w:ilvl w:val="0"/>
          <w:numId w:val="51"/>
        </w:numPr>
        <w:spacing w:after="0" w:line="399" w:lineRule="auto"/>
        <w:ind w:right="757" w:hanging="360"/>
      </w:pPr>
      <w:r>
        <w:t>Ввести одноразовый код подтверждения (Рисунок 2</w:t>
      </w:r>
      <w:r>
        <w:rPr>
          <w:sz w:val="22"/>
        </w:rPr>
        <w:t>.6</w:t>
      </w:r>
      <w:r>
        <w:t xml:space="preserve">), который пришел на почту, и нажать на кнопку «Создать аккаунт». </w:t>
      </w:r>
    </w:p>
    <w:p w14:paraId="67D27B17" w14:textId="77777777" w:rsidR="00E437C1" w:rsidRDefault="00E437C1" w:rsidP="00E437C1">
      <w:pPr>
        <w:spacing w:after="106" w:line="259" w:lineRule="auto"/>
        <w:ind w:right="713"/>
        <w:jc w:val="center"/>
      </w:pPr>
      <w:r>
        <w:rPr>
          <w:noProof/>
        </w:rPr>
        <w:drawing>
          <wp:inline distT="0" distB="0" distL="0" distR="0" wp14:anchorId="2DFF6745" wp14:editId="3A299D68">
            <wp:extent cx="2608580" cy="3288284"/>
            <wp:effectExtent l="0" t="0" r="0" b="0"/>
            <wp:docPr id="1225" name="Picture 1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" name="Picture 1225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608580" cy="328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10C8FD85" w14:textId="77777777" w:rsidR="00E437C1" w:rsidRDefault="00E437C1" w:rsidP="00E437C1">
      <w:pPr>
        <w:spacing w:after="205" w:line="259" w:lineRule="auto"/>
        <w:ind w:left="1629"/>
        <w:jc w:val="left"/>
      </w:pPr>
      <w:r>
        <w:rPr>
          <w:sz w:val="18"/>
        </w:rPr>
        <w:t>Рисунок 2.6. Форма для ввода одноразового кода подтверждения действий</w:t>
      </w:r>
      <w:r>
        <w:rPr>
          <w:rFonts w:eastAsia="Times New Roman" w:cs="Times New Roman"/>
          <w:b/>
        </w:rPr>
        <w:t xml:space="preserve"> </w:t>
      </w:r>
    </w:p>
    <w:p w14:paraId="09B29AD5" w14:textId="77777777" w:rsidR="00E437C1" w:rsidRDefault="00E437C1" w:rsidP="00911FDE">
      <w:pPr>
        <w:numPr>
          <w:ilvl w:val="0"/>
          <w:numId w:val="51"/>
        </w:numPr>
        <w:spacing w:after="129" w:line="395" w:lineRule="auto"/>
        <w:ind w:right="757" w:hanging="360"/>
      </w:pPr>
      <w:r>
        <w:t>Выбрать роль (Рисунок 2</w:t>
      </w:r>
      <w:r>
        <w:rPr>
          <w:sz w:val="22"/>
        </w:rPr>
        <w:t>.7</w:t>
      </w:r>
      <w:r>
        <w:t xml:space="preserve">). Возможные значения для выбора: инвестор и галерея. </w:t>
      </w:r>
    </w:p>
    <w:p w14:paraId="23EA83BF" w14:textId="77777777" w:rsidR="00E437C1" w:rsidRDefault="00E437C1" w:rsidP="00E437C1">
      <w:pPr>
        <w:spacing w:after="0" w:line="259" w:lineRule="auto"/>
        <w:ind w:right="712"/>
        <w:jc w:val="center"/>
      </w:pPr>
      <w:r>
        <w:rPr>
          <w:noProof/>
        </w:rPr>
        <w:lastRenderedPageBreak/>
        <w:drawing>
          <wp:inline distT="0" distB="0" distL="0" distR="0" wp14:anchorId="6988625D" wp14:editId="303283D8">
            <wp:extent cx="2003552" cy="2543175"/>
            <wp:effectExtent l="0" t="0" r="0" b="0"/>
            <wp:docPr id="1310" name="Picture 1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" name="Picture 1310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03552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6CCE9DC" w14:textId="77777777" w:rsidR="00E437C1" w:rsidRDefault="00E437C1" w:rsidP="00E437C1">
      <w:pPr>
        <w:spacing w:after="217" w:line="259" w:lineRule="auto"/>
        <w:ind w:right="767"/>
        <w:jc w:val="center"/>
      </w:pPr>
      <w:r>
        <w:rPr>
          <w:sz w:val="18"/>
        </w:rPr>
        <w:t>Рисунок 2.7 Форма с выбором роли пользователя</w:t>
      </w:r>
      <w:r>
        <w:rPr>
          <w:rFonts w:eastAsia="Times New Roman" w:cs="Times New Roman"/>
          <w:b/>
          <w:sz w:val="18"/>
        </w:rPr>
        <w:t xml:space="preserve"> </w:t>
      </w:r>
    </w:p>
    <w:p w14:paraId="2E3494F5" w14:textId="77777777" w:rsidR="00E437C1" w:rsidRDefault="00E437C1" w:rsidP="00E437C1">
      <w:pPr>
        <w:spacing w:after="172"/>
        <w:ind w:left="-15" w:right="757" w:firstLine="708"/>
      </w:pPr>
      <w:r>
        <w:t>После выполнения перечисленных действий пользователь перейдет на главную страницу личного кабинета на Платформе (Рисунок 2</w:t>
      </w:r>
      <w:r>
        <w:rPr>
          <w:sz w:val="22"/>
        </w:rPr>
        <w:t>.8</w:t>
      </w:r>
      <w:r>
        <w:t xml:space="preserve">). </w:t>
      </w:r>
    </w:p>
    <w:p w14:paraId="3243548B" w14:textId="77777777" w:rsidR="00E437C1" w:rsidRDefault="00E437C1" w:rsidP="00E437C1">
      <w:pPr>
        <w:spacing w:after="167" w:line="259" w:lineRule="auto"/>
        <w:ind w:left="1558"/>
        <w:jc w:val="left"/>
      </w:pPr>
      <w:r>
        <w:rPr>
          <w:noProof/>
        </w:rPr>
        <w:drawing>
          <wp:inline distT="0" distB="0" distL="0" distR="0" wp14:anchorId="1CF8CB30" wp14:editId="0F97C27D">
            <wp:extent cx="3752215" cy="2506726"/>
            <wp:effectExtent l="0" t="0" r="0" b="0"/>
            <wp:docPr id="1312" name="Picture 1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" name="Picture 1312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752215" cy="250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5C0F34A8" w14:textId="77777777" w:rsidR="00E437C1" w:rsidRDefault="00E437C1" w:rsidP="00E437C1">
      <w:pPr>
        <w:spacing w:after="217" w:line="259" w:lineRule="auto"/>
        <w:ind w:right="766"/>
        <w:jc w:val="center"/>
      </w:pPr>
      <w:r>
        <w:rPr>
          <w:sz w:val="18"/>
        </w:rPr>
        <w:t>Рисунок 2.8 Главная страница личного кабинета Платформы</w:t>
      </w:r>
      <w:r>
        <w:rPr>
          <w:rFonts w:eastAsia="Times New Roman" w:cs="Times New Roman"/>
          <w:b/>
          <w:sz w:val="18"/>
        </w:rPr>
        <w:t xml:space="preserve"> </w:t>
      </w:r>
    </w:p>
    <w:p w14:paraId="4E63FAE8" w14:textId="77777777" w:rsidR="00E437C1" w:rsidRDefault="00E437C1" w:rsidP="00E437C1">
      <w:pPr>
        <w:spacing w:after="305" w:line="259" w:lineRule="auto"/>
        <w:jc w:val="left"/>
      </w:pPr>
      <w:r>
        <w:rPr>
          <w:sz w:val="22"/>
        </w:rPr>
        <w:t xml:space="preserve">  </w:t>
      </w:r>
    </w:p>
    <w:p w14:paraId="6C9D6301" w14:textId="77777777" w:rsidR="00E437C1" w:rsidRDefault="00E437C1" w:rsidP="00E437C1">
      <w:pPr>
        <w:pStyle w:val="2"/>
        <w:ind w:left="-5"/>
      </w:pPr>
      <w:bookmarkStart w:id="346" w:name="_Toc183188685"/>
      <w:bookmarkStart w:id="347" w:name="_Toc193273135"/>
      <w:bookmarkStart w:id="348" w:name="_Toc28127"/>
      <w:r>
        <w:rPr>
          <w:sz w:val="26"/>
        </w:rPr>
        <w:t>2.3 Вход в личный кабинет</w:t>
      </w:r>
      <w:bookmarkEnd w:id="346"/>
      <w:bookmarkEnd w:id="347"/>
      <w:r>
        <w:rPr>
          <w:sz w:val="26"/>
        </w:rPr>
        <w:t xml:space="preserve">  </w:t>
      </w:r>
      <w:bookmarkEnd w:id="348"/>
    </w:p>
    <w:p w14:paraId="6CEC1D90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3937156C" w14:textId="77777777" w:rsidR="00E437C1" w:rsidRDefault="00E437C1" w:rsidP="00E437C1">
      <w:pPr>
        <w:spacing w:after="19" w:line="394" w:lineRule="auto"/>
        <w:ind w:left="-15" w:right="669" w:firstLine="708"/>
        <w:jc w:val="left"/>
      </w:pPr>
      <w:r>
        <w:rPr>
          <w:sz w:val="22"/>
        </w:rPr>
        <w:t xml:space="preserve">Зарегистрированный пользователь может осуществить вход в личный кабинет одним из способов: </w:t>
      </w:r>
    </w:p>
    <w:p w14:paraId="113DB0AC" w14:textId="77777777" w:rsidR="00E437C1" w:rsidRDefault="00E437C1" w:rsidP="00911FDE">
      <w:pPr>
        <w:numPr>
          <w:ilvl w:val="0"/>
          <w:numId w:val="52"/>
        </w:numPr>
        <w:spacing w:after="9" w:line="403" w:lineRule="auto"/>
        <w:ind w:right="838" w:hanging="360"/>
        <w:jc w:val="left"/>
      </w:pPr>
      <w:r>
        <w:rPr>
          <w:sz w:val="22"/>
        </w:rPr>
        <w:t xml:space="preserve">с помощью кнопки «Войти», расположенной в правом верхнем углу на главной странице Сайте; </w:t>
      </w:r>
    </w:p>
    <w:p w14:paraId="06AF6133" w14:textId="77777777" w:rsidR="00E437C1" w:rsidRDefault="00E437C1" w:rsidP="00911FDE">
      <w:pPr>
        <w:numPr>
          <w:ilvl w:val="0"/>
          <w:numId w:val="52"/>
        </w:numPr>
        <w:spacing w:after="111" w:line="259" w:lineRule="auto"/>
        <w:ind w:right="838" w:hanging="360"/>
        <w:jc w:val="left"/>
      </w:pPr>
      <w:r>
        <w:rPr>
          <w:sz w:val="22"/>
        </w:rPr>
        <w:t xml:space="preserve">в окне регистрации, нажав на кнопку «Уже есть аккаунт? </w:t>
      </w:r>
      <w:proofErr w:type="spellStart"/>
      <w:r>
        <w:rPr>
          <w:sz w:val="22"/>
          <w:u w:val="single" w:color="000000"/>
        </w:rPr>
        <w:t>Авторизируйтесь</w:t>
      </w:r>
      <w:proofErr w:type="spellEnd"/>
      <w:r>
        <w:rPr>
          <w:sz w:val="22"/>
        </w:rPr>
        <w:t xml:space="preserve">».  </w:t>
      </w:r>
    </w:p>
    <w:p w14:paraId="1130832C" w14:textId="77777777" w:rsidR="00E437C1" w:rsidRDefault="00E437C1" w:rsidP="00E437C1">
      <w:pPr>
        <w:spacing w:after="124" w:line="396" w:lineRule="auto"/>
        <w:ind w:left="-15" w:right="669" w:firstLine="708"/>
        <w:jc w:val="left"/>
      </w:pPr>
      <w:r>
        <w:rPr>
          <w:sz w:val="22"/>
        </w:rPr>
        <w:lastRenderedPageBreak/>
        <w:t xml:space="preserve">Для входа в личный кабинет необходимо заполнить данные (Рисунок 2.9): адрес электронной почты и пароль или телефон. При корректном вводе данных пользователь перейдет на главную страницу личного кабинета. </w:t>
      </w:r>
    </w:p>
    <w:p w14:paraId="0D24F7D1" w14:textId="77777777" w:rsidR="00E437C1" w:rsidRDefault="00E437C1" w:rsidP="00E437C1">
      <w:pPr>
        <w:spacing w:after="55" w:line="259" w:lineRule="auto"/>
        <w:ind w:right="1670"/>
        <w:jc w:val="right"/>
      </w:pPr>
      <w:r>
        <w:rPr>
          <w:noProof/>
        </w:rPr>
        <w:drawing>
          <wp:inline distT="0" distB="0" distL="0" distR="0" wp14:anchorId="4C0CE4EA" wp14:editId="25B6C4FE">
            <wp:extent cx="4065905" cy="4835271"/>
            <wp:effectExtent l="0" t="0" r="0" b="0"/>
            <wp:docPr id="1360" name="Picture 13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" name="Picture 1360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065905" cy="483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5E43D5AE" w14:textId="77777777" w:rsidR="00E437C1" w:rsidRDefault="00E437C1" w:rsidP="00E437C1">
      <w:pPr>
        <w:spacing w:after="261" w:line="259" w:lineRule="auto"/>
        <w:ind w:left="1995"/>
        <w:jc w:val="left"/>
      </w:pPr>
      <w:r>
        <w:rPr>
          <w:sz w:val="18"/>
        </w:rPr>
        <w:t xml:space="preserve">Рисунок 2.9 Форма для ввода адреса электронной почты и пароля </w:t>
      </w:r>
    </w:p>
    <w:p w14:paraId="6B695C5C" w14:textId="77777777" w:rsidR="00E437C1" w:rsidRDefault="00E437C1" w:rsidP="00E437C1">
      <w:pPr>
        <w:spacing w:after="195" w:line="259" w:lineRule="auto"/>
        <w:ind w:left="-15" w:right="669" w:firstLine="708"/>
        <w:jc w:val="left"/>
      </w:pPr>
      <w:r>
        <w:rPr>
          <w:sz w:val="22"/>
        </w:rPr>
        <w:t>При авторизации по номеру телефону (</w:t>
      </w:r>
      <w:r>
        <w:rPr>
          <w:rFonts w:eastAsia="Times New Roman" w:cs="Times New Roman"/>
          <w:b/>
          <w:sz w:val="22"/>
        </w:rPr>
        <w:t>Ошибка! Источник ссылки не найден.</w:t>
      </w:r>
      <w:r>
        <w:rPr>
          <w:sz w:val="22"/>
        </w:rPr>
        <w:t>) пользователю нужно ввести отправленный им OTP-код на указанный номер телефона (</w:t>
      </w:r>
      <w:r>
        <w:rPr>
          <w:rFonts w:eastAsia="Times New Roman" w:cs="Times New Roman"/>
          <w:b/>
          <w:sz w:val="22"/>
        </w:rPr>
        <w:t>Ошибка! Источник ссылки не найден.</w:t>
      </w:r>
      <w:r>
        <w:rPr>
          <w:sz w:val="22"/>
        </w:rPr>
        <w:t xml:space="preserve">). </w:t>
      </w:r>
    </w:p>
    <w:p w14:paraId="440921B1" w14:textId="77777777" w:rsidR="00E437C1" w:rsidRDefault="00E437C1" w:rsidP="00E437C1">
      <w:pPr>
        <w:spacing w:after="163" w:line="259" w:lineRule="auto"/>
        <w:ind w:right="712"/>
        <w:jc w:val="center"/>
      </w:pPr>
      <w:r>
        <w:rPr>
          <w:noProof/>
        </w:rPr>
        <w:lastRenderedPageBreak/>
        <w:drawing>
          <wp:inline distT="0" distB="0" distL="0" distR="0" wp14:anchorId="6FB011E6" wp14:editId="50AB8549">
            <wp:extent cx="1787271" cy="2265680"/>
            <wp:effectExtent l="0" t="0" r="0" b="0"/>
            <wp:docPr id="1362" name="Picture 1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" name="Picture 1362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87271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D5E6F46" w14:textId="77777777" w:rsidR="00E437C1" w:rsidRDefault="00E437C1" w:rsidP="00E437C1">
      <w:pPr>
        <w:spacing w:after="217" w:line="259" w:lineRule="auto"/>
        <w:ind w:right="767"/>
        <w:jc w:val="center"/>
      </w:pPr>
      <w:r>
        <w:rPr>
          <w:sz w:val="18"/>
        </w:rPr>
        <w:t xml:space="preserve">Рисунок 2.10 Авторизация по номеру телефона </w:t>
      </w:r>
    </w:p>
    <w:p w14:paraId="1ADFA075" w14:textId="77777777" w:rsidR="00E437C1" w:rsidRDefault="00E437C1" w:rsidP="00E437C1">
      <w:pPr>
        <w:pStyle w:val="2"/>
        <w:spacing w:after="24"/>
      </w:pPr>
      <w:bookmarkStart w:id="349" w:name="_Toc183188686"/>
      <w:bookmarkStart w:id="350" w:name="_Toc193273136"/>
      <w:bookmarkStart w:id="351" w:name="_Toc28128"/>
      <w:r>
        <w:rPr>
          <w:rFonts w:ascii="Calibri" w:eastAsia="Calibri" w:hAnsi="Calibri" w:cs="Calibri"/>
          <w:b w:val="0"/>
          <w:sz w:val="26"/>
        </w:rPr>
        <w:t>2.3 Идентификация по Альфа ID</w:t>
      </w:r>
      <w:bookmarkEnd w:id="349"/>
      <w:bookmarkEnd w:id="350"/>
      <w:r>
        <w:rPr>
          <w:rFonts w:ascii="Calibri" w:eastAsia="Calibri" w:hAnsi="Calibri" w:cs="Calibri"/>
          <w:b w:val="0"/>
          <w:sz w:val="26"/>
        </w:rPr>
        <w:t xml:space="preserve"> </w:t>
      </w:r>
      <w:bookmarkEnd w:id="351"/>
    </w:p>
    <w:p w14:paraId="101B5BAF" w14:textId="77777777" w:rsidR="00E437C1" w:rsidRDefault="00E437C1" w:rsidP="00E437C1">
      <w:pPr>
        <w:spacing w:after="196" w:line="259" w:lineRule="auto"/>
        <w:ind w:left="-15" w:right="669" w:firstLine="708"/>
        <w:jc w:val="left"/>
      </w:pPr>
      <w:r>
        <w:rPr>
          <w:sz w:val="22"/>
        </w:rPr>
        <w:t>Пользователь может подключить Альфа ID, и использовать его для регистрации и авторизации. Для этого необходимо нажать на кнопку «Войти по Альфа ID» (</w:t>
      </w:r>
      <w:r>
        <w:rPr>
          <w:rFonts w:eastAsia="Times New Roman" w:cs="Times New Roman"/>
          <w:b/>
          <w:sz w:val="22"/>
        </w:rPr>
        <w:t>Ошибка! Источник ссылки не найден.</w:t>
      </w:r>
      <w:r>
        <w:rPr>
          <w:sz w:val="22"/>
        </w:rPr>
        <w:t>).После чего пользователю нужно ввести данные Альфа ID для логина. (</w:t>
      </w:r>
      <w:r>
        <w:rPr>
          <w:rFonts w:eastAsia="Times New Roman" w:cs="Times New Roman"/>
          <w:b/>
          <w:sz w:val="22"/>
        </w:rPr>
        <w:t>Ошибка! Источник ссылки не найден.</w:t>
      </w:r>
      <w:r>
        <w:rPr>
          <w:sz w:val="22"/>
        </w:rPr>
        <w:t xml:space="preserve">) </w:t>
      </w:r>
    </w:p>
    <w:p w14:paraId="0498FE60" w14:textId="77777777" w:rsidR="00E437C1" w:rsidRDefault="00E437C1" w:rsidP="00E437C1">
      <w:pPr>
        <w:spacing w:after="161" w:line="259" w:lineRule="auto"/>
        <w:ind w:right="2285"/>
        <w:jc w:val="right"/>
      </w:pPr>
      <w:r>
        <w:rPr>
          <w:noProof/>
        </w:rPr>
        <w:drawing>
          <wp:inline distT="0" distB="0" distL="0" distR="0" wp14:anchorId="5F252E8A" wp14:editId="307748FD">
            <wp:extent cx="3724910" cy="4570095"/>
            <wp:effectExtent l="0" t="0" r="0" b="0"/>
            <wp:docPr id="1425" name="Picture 14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" name="Picture 1425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724910" cy="45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C636C62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 xml:space="preserve">Рисунок 2.11 Идентификация по Альфа ID </w:t>
      </w:r>
    </w:p>
    <w:p w14:paraId="0D41DEB2" w14:textId="77777777" w:rsidR="00E437C1" w:rsidRDefault="00E437C1" w:rsidP="00E437C1">
      <w:pPr>
        <w:spacing w:after="159" w:line="259" w:lineRule="auto"/>
        <w:ind w:right="3649"/>
        <w:jc w:val="center"/>
      </w:pPr>
      <w:r>
        <w:rPr>
          <w:noProof/>
        </w:rPr>
        <w:lastRenderedPageBreak/>
        <w:drawing>
          <wp:inline distT="0" distB="0" distL="0" distR="0" wp14:anchorId="6B37D81E" wp14:editId="586AD84E">
            <wp:extent cx="3859911" cy="1888490"/>
            <wp:effectExtent l="0" t="0" r="0" b="0"/>
            <wp:docPr id="1427" name="Picture 1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" name="Picture 1427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859911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3090624" w14:textId="77777777" w:rsidR="00E437C1" w:rsidRDefault="00E437C1" w:rsidP="00E437C1">
      <w:pPr>
        <w:spacing w:after="217" w:line="259" w:lineRule="auto"/>
        <w:ind w:right="763"/>
        <w:jc w:val="center"/>
      </w:pPr>
      <w:r>
        <w:rPr>
          <w:sz w:val="18"/>
        </w:rPr>
        <w:t xml:space="preserve">Рисунок 2.12 Вход по Альфа ID </w:t>
      </w:r>
    </w:p>
    <w:p w14:paraId="7C3D64BF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</w:p>
    <w:p w14:paraId="5A4EF323" w14:textId="77777777" w:rsidR="00E437C1" w:rsidRDefault="00E437C1" w:rsidP="00E437C1">
      <w:pPr>
        <w:pStyle w:val="2"/>
        <w:ind w:left="-5"/>
      </w:pPr>
      <w:bookmarkStart w:id="352" w:name="_Toc183188687"/>
      <w:bookmarkStart w:id="353" w:name="_Toc193273137"/>
      <w:bookmarkStart w:id="354" w:name="_Toc28129"/>
      <w:r>
        <w:rPr>
          <w:sz w:val="26"/>
        </w:rPr>
        <w:t>2.4 Восстановление пароля</w:t>
      </w:r>
      <w:bookmarkEnd w:id="352"/>
      <w:bookmarkEnd w:id="353"/>
      <w:r>
        <w:rPr>
          <w:sz w:val="26"/>
        </w:rPr>
        <w:t xml:space="preserve"> </w:t>
      </w:r>
      <w:bookmarkEnd w:id="354"/>
    </w:p>
    <w:p w14:paraId="21D27A61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22ADADF6" w14:textId="77777777" w:rsidR="00E437C1" w:rsidRDefault="00E437C1" w:rsidP="00E437C1">
      <w:pPr>
        <w:spacing w:after="0" w:line="399" w:lineRule="auto"/>
        <w:ind w:left="-15" w:right="757" w:firstLine="708"/>
      </w:pPr>
      <w:r>
        <w:t xml:space="preserve">Если пароль был утерян пользователем, его можно восстановить. Для восстановления пароля пользователю необходимо: </w:t>
      </w:r>
    </w:p>
    <w:p w14:paraId="7BF77E38" w14:textId="77777777" w:rsidR="00E437C1" w:rsidRDefault="00E437C1" w:rsidP="00911FDE">
      <w:pPr>
        <w:numPr>
          <w:ilvl w:val="0"/>
          <w:numId w:val="53"/>
        </w:numPr>
        <w:spacing w:after="116" w:line="259" w:lineRule="auto"/>
        <w:ind w:right="759" w:hanging="360"/>
      </w:pPr>
      <w:r>
        <w:t xml:space="preserve">нажать на кнопку «Восстановить пароль» на форме авторизации (Рисунок </w:t>
      </w:r>
    </w:p>
    <w:p w14:paraId="60B231F6" w14:textId="77777777" w:rsidR="00E437C1" w:rsidRDefault="00E437C1" w:rsidP="00911FDE">
      <w:pPr>
        <w:numPr>
          <w:ilvl w:val="0"/>
          <w:numId w:val="53"/>
        </w:numPr>
        <w:spacing w:after="153" w:line="269" w:lineRule="auto"/>
        <w:ind w:right="759" w:hanging="360"/>
      </w:pPr>
      <w:r>
        <w:rPr>
          <w:sz w:val="22"/>
        </w:rPr>
        <w:t>9</w:t>
      </w:r>
      <w:r>
        <w:t xml:space="preserve">).  </w:t>
      </w:r>
    </w:p>
    <w:p w14:paraId="2F33A1E1" w14:textId="77777777" w:rsidR="00E437C1" w:rsidRDefault="00E437C1" w:rsidP="00911FDE">
      <w:pPr>
        <w:numPr>
          <w:ilvl w:val="0"/>
          <w:numId w:val="54"/>
        </w:numPr>
        <w:spacing w:after="0" w:line="383" w:lineRule="auto"/>
        <w:ind w:right="757" w:hanging="360"/>
      </w:pPr>
      <w:r>
        <w:t>Ввести адрес электронной почты, которая использовалась при регистрации, в форму восстановления пароля (Рисунок 2</w:t>
      </w:r>
      <w:r>
        <w:rPr>
          <w:sz w:val="22"/>
        </w:rPr>
        <w:t>.13</w:t>
      </w:r>
      <w:r>
        <w:t xml:space="preserve">). Если почта была указана неверно, то высветится сообщение об ошибке «Пользователь не найден».  </w:t>
      </w:r>
    </w:p>
    <w:p w14:paraId="6AD603B6" w14:textId="77777777" w:rsidR="00E437C1" w:rsidRDefault="00E437C1" w:rsidP="00E437C1">
      <w:pPr>
        <w:spacing w:after="115" w:line="259" w:lineRule="auto"/>
        <w:ind w:right="712"/>
        <w:jc w:val="center"/>
      </w:pPr>
      <w:r>
        <w:rPr>
          <w:noProof/>
        </w:rPr>
        <w:drawing>
          <wp:inline distT="0" distB="0" distL="0" distR="0" wp14:anchorId="15F90746" wp14:editId="0D98C13B">
            <wp:extent cx="2870581" cy="2345690"/>
            <wp:effectExtent l="0" t="0" r="0" b="0"/>
            <wp:docPr id="1495" name="Picture 14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" name="Picture 1495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70581" cy="234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F594831" w14:textId="77777777" w:rsidR="00E437C1" w:rsidRDefault="00E437C1" w:rsidP="00E437C1">
      <w:pPr>
        <w:spacing w:after="217" w:line="259" w:lineRule="auto"/>
        <w:jc w:val="center"/>
      </w:pPr>
      <w:r>
        <w:rPr>
          <w:sz w:val="18"/>
        </w:rPr>
        <w:t>Рисунок 2.13 Форма восстановления пароля</w:t>
      </w:r>
      <w:r>
        <w:rPr>
          <w:rFonts w:eastAsia="Times New Roman" w:cs="Times New Roman"/>
          <w:b/>
        </w:rPr>
        <w:t xml:space="preserve"> </w:t>
      </w:r>
    </w:p>
    <w:p w14:paraId="0F334902" w14:textId="77777777" w:rsidR="00E437C1" w:rsidRDefault="00E437C1" w:rsidP="00911FDE">
      <w:pPr>
        <w:numPr>
          <w:ilvl w:val="0"/>
          <w:numId w:val="54"/>
        </w:numPr>
        <w:spacing w:after="106" w:line="269" w:lineRule="auto"/>
        <w:ind w:right="757" w:hanging="360"/>
      </w:pPr>
      <w:r>
        <w:t xml:space="preserve">Перейти по ссылке из письма. </w:t>
      </w:r>
    </w:p>
    <w:p w14:paraId="3D8496F6" w14:textId="77777777" w:rsidR="00E437C1" w:rsidRDefault="00E437C1" w:rsidP="00E437C1">
      <w:pPr>
        <w:spacing w:after="22" w:line="377" w:lineRule="auto"/>
        <w:ind w:left="-15" w:right="757" w:firstLine="708"/>
      </w:pPr>
      <w:r>
        <w:lastRenderedPageBreak/>
        <w:t xml:space="preserve">Если в течение 5 минут письмо не придет на указанную почту, рекомендуется проверить папку «Спам». Если это действие не помогло, можно воспользоваться кнопкой «Отправить письмо еще раз» на форме восстановления пароля.  </w:t>
      </w:r>
    </w:p>
    <w:p w14:paraId="22A02EEA" w14:textId="77777777" w:rsidR="00E437C1" w:rsidRDefault="00E437C1" w:rsidP="00E437C1">
      <w:pPr>
        <w:tabs>
          <w:tab w:val="center" w:pos="788"/>
          <w:tab w:val="center" w:pos="1483"/>
          <w:tab w:val="center" w:pos="2684"/>
          <w:tab w:val="center" w:pos="4063"/>
          <w:tab w:val="center" w:pos="5473"/>
          <w:tab w:val="center" w:pos="6828"/>
          <w:tab w:val="center" w:pos="7681"/>
          <w:tab w:val="center" w:pos="8369"/>
          <w:tab w:val="center" w:pos="8989"/>
        </w:tabs>
        <w:spacing w:after="116" w:line="259" w:lineRule="auto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В </w:t>
      </w:r>
      <w:r>
        <w:tab/>
        <w:t xml:space="preserve">случае </w:t>
      </w:r>
      <w:r>
        <w:tab/>
        <w:t xml:space="preserve">сохранения </w:t>
      </w:r>
      <w:r>
        <w:tab/>
        <w:t xml:space="preserve">проблемы </w:t>
      </w:r>
      <w:r>
        <w:tab/>
        <w:t xml:space="preserve">необходимо </w:t>
      </w:r>
      <w:r>
        <w:tab/>
        <w:t xml:space="preserve">написать </w:t>
      </w:r>
      <w:r>
        <w:tab/>
        <w:t xml:space="preserve">на </w:t>
      </w:r>
      <w:r>
        <w:tab/>
        <w:t xml:space="preserve">почту </w:t>
      </w:r>
      <w:r>
        <w:tab/>
        <w:t xml:space="preserve">- </w:t>
      </w:r>
    </w:p>
    <w:p w14:paraId="76348EC9" w14:textId="77777777" w:rsidR="00E437C1" w:rsidRDefault="00E437C1" w:rsidP="00E437C1">
      <w:pPr>
        <w:spacing w:after="112" w:line="259" w:lineRule="auto"/>
        <w:jc w:val="left"/>
      </w:pPr>
      <w:r>
        <w:rPr>
          <w:color w:val="1155CC"/>
          <w:u w:val="single" w:color="1155CC"/>
        </w:rPr>
        <w:t>info@myinvest.art</w:t>
      </w:r>
      <w:r>
        <w:t xml:space="preserve">  </w:t>
      </w:r>
    </w:p>
    <w:p w14:paraId="5956B5AC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  <w:r>
        <w:tab/>
        <w:t xml:space="preserve"> </w:t>
      </w:r>
    </w:p>
    <w:p w14:paraId="6E845CAD" w14:textId="77777777" w:rsidR="00E437C1" w:rsidRDefault="00E437C1" w:rsidP="00E437C1">
      <w:pPr>
        <w:pStyle w:val="1"/>
        <w:spacing w:after="304"/>
        <w:ind w:left="1078"/>
      </w:pPr>
      <w:bookmarkStart w:id="355" w:name="_Toc183188688"/>
      <w:bookmarkStart w:id="356" w:name="_Toc183188732"/>
      <w:bookmarkStart w:id="357" w:name="_Toc193273138"/>
      <w:bookmarkStart w:id="358" w:name="_Toc193273182"/>
      <w:bookmarkStart w:id="359" w:name="_Toc28130"/>
      <w:r>
        <w:t>3</w:t>
      </w:r>
      <w:r>
        <w:rPr>
          <w:rFonts w:ascii="Arial" w:eastAsia="Arial" w:hAnsi="Arial" w:cs="Arial"/>
        </w:rPr>
        <w:t xml:space="preserve"> </w:t>
      </w:r>
      <w:r>
        <w:t>Разделы в личном кабинете галереи</w:t>
      </w:r>
      <w:bookmarkEnd w:id="355"/>
      <w:bookmarkEnd w:id="356"/>
      <w:bookmarkEnd w:id="357"/>
      <w:bookmarkEnd w:id="358"/>
      <w:r>
        <w:t xml:space="preserve"> </w:t>
      </w:r>
      <w:bookmarkEnd w:id="359"/>
    </w:p>
    <w:p w14:paraId="66E446D7" w14:textId="77777777" w:rsidR="00E437C1" w:rsidRDefault="00E437C1" w:rsidP="00E437C1">
      <w:pPr>
        <w:spacing w:after="22"/>
        <w:ind w:left="-5" w:right="757"/>
      </w:pPr>
      <w:r>
        <w:t xml:space="preserve">Галерее в личном кабинете доступны разделы:  </w:t>
      </w:r>
    </w:p>
    <w:p w14:paraId="5E7E98D2" w14:textId="77777777" w:rsidR="00E437C1" w:rsidRDefault="00E437C1" w:rsidP="00911FDE">
      <w:pPr>
        <w:numPr>
          <w:ilvl w:val="0"/>
          <w:numId w:val="55"/>
        </w:numPr>
        <w:spacing w:after="0" w:line="269" w:lineRule="auto"/>
        <w:ind w:right="757" w:hanging="360"/>
      </w:pPr>
      <w:proofErr w:type="spellStart"/>
      <w:r>
        <w:t>АртМаркет</w:t>
      </w:r>
      <w:proofErr w:type="spellEnd"/>
      <w:r>
        <w:t xml:space="preserve"> (см. п.3.1);  </w:t>
      </w:r>
    </w:p>
    <w:p w14:paraId="39B98DA7" w14:textId="77777777" w:rsidR="00E437C1" w:rsidRDefault="00E437C1" w:rsidP="00911FDE">
      <w:pPr>
        <w:numPr>
          <w:ilvl w:val="0"/>
          <w:numId w:val="55"/>
        </w:numPr>
        <w:spacing w:after="0" w:line="269" w:lineRule="auto"/>
        <w:ind w:right="757" w:hanging="360"/>
      </w:pPr>
      <w:r>
        <w:t xml:space="preserve">Художники (см. п.3.2); </w:t>
      </w:r>
    </w:p>
    <w:p w14:paraId="1E7BFF96" w14:textId="77777777" w:rsidR="00E437C1" w:rsidRDefault="00E437C1" w:rsidP="00911FDE">
      <w:pPr>
        <w:numPr>
          <w:ilvl w:val="0"/>
          <w:numId w:val="55"/>
        </w:numPr>
        <w:spacing w:after="0" w:line="269" w:lineRule="auto"/>
        <w:ind w:right="757" w:hanging="360"/>
      </w:pPr>
      <w:r>
        <w:t xml:space="preserve">Работы (см. п.3.3); </w:t>
      </w:r>
    </w:p>
    <w:p w14:paraId="1608CEA6" w14:textId="77777777" w:rsidR="00E437C1" w:rsidRDefault="00E437C1" w:rsidP="00911FDE">
      <w:pPr>
        <w:numPr>
          <w:ilvl w:val="0"/>
          <w:numId w:val="55"/>
        </w:numPr>
        <w:spacing w:after="0" w:line="269" w:lineRule="auto"/>
        <w:ind w:right="757" w:hanging="360"/>
      </w:pPr>
      <w:proofErr w:type="spellStart"/>
      <w:r>
        <w:t>АртАктивности</w:t>
      </w:r>
      <w:proofErr w:type="spellEnd"/>
      <w:r>
        <w:t xml:space="preserve"> (см. п.3.4); </w:t>
      </w:r>
    </w:p>
    <w:p w14:paraId="6AEC6FC6" w14:textId="77777777" w:rsidR="00E437C1" w:rsidRDefault="00E437C1" w:rsidP="00911FDE">
      <w:pPr>
        <w:numPr>
          <w:ilvl w:val="0"/>
          <w:numId w:val="55"/>
        </w:numPr>
        <w:spacing w:after="0" w:line="269" w:lineRule="auto"/>
        <w:ind w:right="757" w:hanging="360"/>
      </w:pPr>
      <w:r>
        <w:t>Сделки (см. п.3.5)</w:t>
      </w:r>
      <w:r>
        <w:rPr>
          <w:sz w:val="22"/>
        </w:rPr>
        <w:t xml:space="preserve"> </w:t>
      </w:r>
    </w:p>
    <w:p w14:paraId="0B88E4FC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</w:p>
    <w:p w14:paraId="1DC55A4F" w14:textId="77777777" w:rsidR="00E437C1" w:rsidRDefault="00E437C1" w:rsidP="00E437C1">
      <w:pPr>
        <w:spacing w:after="164" w:line="259" w:lineRule="auto"/>
        <w:ind w:right="708"/>
        <w:jc w:val="right"/>
      </w:pPr>
      <w:r>
        <w:rPr>
          <w:noProof/>
        </w:rPr>
        <w:drawing>
          <wp:inline distT="0" distB="0" distL="0" distR="0" wp14:anchorId="38399BC6" wp14:editId="1519BC45">
            <wp:extent cx="5730240" cy="2268220"/>
            <wp:effectExtent l="0" t="0" r="0" b="0"/>
            <wp:docPr id="1661" name="Picture 1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" name="Picture 1661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7265C78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>Рисунок 3.1 Разделы для галереи в ЛК</w:t>
      </w:r>
      <w:r>
        <w:rPr>
          <w:rFonts w:eastAsia="Times New Roman" w:cs="Times New Roman"/>
          <w:b/>
          <w:sz w:val="18"/>
        </w:rPr>
        <w:t xml:space="preserve"> </w:t>
      </w:r>
    </w:p>
    <w:p w14:paraId="55B64447" w14:textId="77777777" w:rsidR="00E437C1" w:rsidRDefault="00E437C1" w:rsidP="00E437C1">
      <w:pPr>
        <w:spacing w:after="224" w:line="259" w:lineRule="auto"/>
        <w:jc w:val="left"/>
      </w:pPr>
      <w:r>
        <w:t xml:space="preserve"> </w:t>
      </w:r>
    </w:p>
    <w:p w14:paraId="4C664C15" w14:textId="77777777" w:rsidR="00E437C1" w:rsidRDefault="00E437C1" w:rsidP="00E437C1">
      <w:pPr>
        <w:pStyle w:val="2"/>
        <w:spacing w:after="113"/>
        <w:ind w:left="1078"/>
      </w:pPr>
      <w:bookmarkStart w:id="360" w:name="_Toc183188689"/>
      <w:bookmarkStart w:id="361" w:name="_Toc193273139"/>
      <w:bookmarkStart w:id="362" w:name="_Toc28131"/>
      <w:r>
        <w:t>3.1</w:t>
      </w:r>
      <w:r>
        <w:rPr>
          <w:rFonts w:ascii="Arial" w:eastAsia="Arial" w:hAnsi="Arial" w:cs="Arial"/>
        </w:rPr>
        <w:t xml:space="preserve"> </w:t>
      </w:r>
      <w:r>
        <w:t>Раздел «</w:t>
      </w:r>
      <w:proofErr w:type="spellStart"/>
      <w:r>
        <w:t>АртМаркет</w:t>
      </w:r>
      <w:proofErr w:type="spellEnd"/>
      <w:r>
        <w:t>»</w:t>
      </w:r>
      <w:bookmarkEnd w:id="360"/>
      <w:bookmarkEnd w:id="361"/>
      <w:r>
        <w:t xml:space="preserve"> </w:t>
      </w:r>
      <w:bookmarkEnd w:id="362"/>
    </w:p>
    <w:p w14:paraId="0B8197E0" w14:textId="77777777" w:rsidR="00E437C1" w:rsidRDefault="00E437C1" w:rsidP="00E437C1">
      <w:pPr>
        <w:spacing w:after="219" w:line="387" w:lineRule="auto"/>
        <w:ind w:left="-15" w:right="757" w:firstLine="708"/>
      </w:pPr>
      <w:r>
        <w:t>В разделе «</w:t>
      </w:r>
      <w:proofErr w:type="spellStart"/>
      <w:r>
        <w:t>АртМаркет</w:t>
      </w:r>
      <w:proofErr w:type="spellEnd"/>
      <w:r>
        <w:t xml:space="preserve">» представлены художники и их произведения. Здесь можно ознакомиться с тем, что уже представлено на Платформе или проверить корректность отображения художника или работы, добавленных галереей (см. п. </w:t>
      </w:r>
      <w:r>
        <w:rPr>
          <w:sz w:val="22"/>
          <w:u w:val="single" w:color="000000"/>
        </w:rPr>
        <w:t>5</w:t>
      </w:r>
      <w:r>
        <w:t xml:space="preserve"> и </w:t>
      </w:r>
      <w:r>
        <w:rPr>
          <w:u w:val="single" w:color="000000"/>
        </w:rPr>
        <w:t>6</w:t>
      </w:r>
      <w:r>
        <w:t xml:space="preserve">). Данный раздел состоит из двух вкладок – «Работы» и «Художники». При открытии раздела по умолчанию отображается вкладка «Работы». </w:t>
      </w:r>
    </w:p>
    <w:p w14:paraId="05AC227A" w14:textId="77777777" w:rsidR="00E437C1" w:rsidRDefault="00E437C1" w:rsidP="00E437C1">
      <w:pPr>
        <w:pStyle w:val="3"/>
        <w:tabs>
          <w:tab w:val="center" w:pos="600"/>
          <w:tab w:val="center" w:pos="2868"/>
        </w:tabs>
      </w:pPr>
      <w:bookmarkStart w:id="363" w:name="_Toc28132"/>
      <w:r>
        <w:rPr>
          <w:rFonts w:ascii="Calibri" w:eastAsia="Calibri" w:hAnsi="Calibri" w:cs="Calibri"/>
          <w:sz w:val="22"/>
        </w:rPr>
        <w:lastRenderedPageBreak/>
        <w:tab/>
      </w:r>
      <w:bookmarkStart w:id="364" w:name="_Toc183188690"/>
      <w:bookmarkStart w:id="365" w:name="_Toc193273140"/>
      <w:r>
        <w:t>3.1.1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Раздел «</w:t>
      </w:r>
      <w:proofErr w:type="spellStart"/>
      <w:r>
        <w:t>АртМаркет.Работы</w:t>
      </w:r>
      <w:proofErr w:type="spellEnd"/>
      <w:r>
        <w:t>»</w:t>
      </w:r>
      <w:bookmarkEnd w:id="364"/>
      <w:bookmarkEnd w:id="365"/>
      <w:r>
        <w:t xml:space="preserve"> </w:t>
      </w:r>
      <w:r>
        <w:rPr>
          <w:color w:val="4472C4"/>
        </w:rPr>
        <w:t xml:space="preserve"> </w:t>
      </w:r>
      <w:bookmarkEnd w:id="363"/>
    </w:p>
    <w:p w14:paraId="37B35B57" w14:textId="77777777" w:rsidR="00E437C1" w:rsidRDefault="00E437C1" w:rsidP="00E437C1">
      <w:pPr>
        <w:spacing w:after="26" w:line="376" w:lineRule="auto"/>
        <w:ind w:left="-15" w:right="757" w:firstLine="708"/>
      </w:pPr>
      <w:r>
        <w:t xml:space="preserve">В разделе представлены работы, которые выставлены на </w:t>
      </w:r>
      <w:proofErr w:type="spellStart"/>
      <w:r>
        <w:t>АртМаркете</w:t>
      </w:r>
      <w:proofErr w:type="spellEnd"/>
      <w:r>
        <w:t>, для приобретения инвестором (для приобретения необходимо зарегистрировать профиль инвестора) и просмотра информации (Рисунок 3</w:t>
      </w:r>
      <w:r>
        <w:rPr>
          <w:sz w:val="22"/>
        </w:rPr>
        <w:t>.2</w:t>
      </w:r>
      <w:r>
        <w:t xml:space="preserve">). </w:t>
      </w:r>
    </w:p>
    <w:p w14:paraId="76C3FB35" w14:textId="77777777" w:rsidR="00E437C1" w:rsidRDefault="00E437C1" w:rsidP="00E437C1">
      <w:pPr>
        <w:spacing w:after="162"/>
        <w:ind w:left="718" w:right="757"/>
      </w:pPr>
      <w:r>
        <w:t xml:space="preserve">Пользователю предоставлена возможность отфильтровать работы по: </w:t>
      </w:r>
    </w:p>
    <w:p w14:paraId="578921F4" w14:textId="77777777" w:rsidR="00E437C1" w:rsidRDefault="00E437C1" w:rsidP="00911FDE">
      <w:pPr>
        <w:numPr>
          <w:ilvl w:val="0"/>
          <w:numId w:val="56"/>
        </w:numPr>
        <w:spacing w:after="129" w:line="269" w:lineRule="auto"/>
        <w:ind w:right="757" w:hanging="360"/>
      </w:pPr>
      <w:r>
        <w:t>цене (Рисунок 3</w:t>
      </w:r>
      <w:r>
        <w:rPr>
          <w:sz w:val="22"/>
        </w:rPr>
        <w:t>.3</w:t>
      </w:r>
      <w:r>
        <w:t xml:space="preserve">); </w:t>
      </w:r>
    </w:p>
    <w:p w14:paraId="42E877AA" w14:textId="77777777" w:rsidR="00E437C1" w:rsidRDefault="00E437C1" w:rsidP="00911FDE">
      <w:pPr>
        <w:numPr>
          <w:ilvl w:val="0"/>
          <w:numId w:val="56"/>
        </w:numPr>
        <w:spacing w:after="32" w:line="362" w:lineRule="auto"/>
        <w:ind w:right="757" w:hanging="360"/>
      </w:pPr>
      <w:r>
        <w:t>карьерному индексу (Рисунок 3</w:t>
      </w:r>
      <w:r>
        <w:rPr>
          <w:sz w:val="22"/>
        </w:rPr>
        <w:t>.4</w:t>
      </w:r>
      <w:r>
        <w:t xml:space="preserve">). Возможные значения для выбора: </w:t>
      </w:r>
      <w:proofErr w:type="spellStart"/>
      <w:r>
        <w:t>emerging</w:t>
      </w:r>
      <w:proofErr w:type="spellEnd"/>
      <w:r>
        <w:t xml:space="preserve"> </w:t>
      </w:r>
      <w:proofErr w:type="spellStart"/>
      <w:r>
        <w:t>artist</w:t>
      </w:r>
      <w:proofErr w:type="spellEnd"/>
      <w:r>
        <w:t xml:space="preserve">, </w:t>
      </w:r>
      <w:proofErr w:type="spellStart"/>
      <w:r>
        <w:t>mid-career</w:t>
      </w:r>
      <w:proofErr w:type="spellEnd"/>
      <w:r>
        <w:t xml:space="preserve"> </w:t>
      </w:r>
      <w:proofErr w:type="spellStart"/>
      <w:r>
        <w:t>artists</w:t>
      </w:r>
      <w:proofErr w:type="spellEnd"/>
      <w:r>
        <w:t xml:space="preserve">, </w:t>
      </w:r>
      <w:proofErr w:type="spellStart"/>
      <w:r>
        <w:t>blue</w:t>
      </w:r>
      <w:proofErr w:type="spellEnd"/>
      <w:r>
        <w:t xml:space="preserve"> </w:t>
      </w:r>
      <w:proofErr w:type="spellStart"/>
      <w:r>
        <w:t>chips</w:t>
      </w:r>
      <w:proofErr w:type="spellEnd"/>
      <w:r>
        <w:t xml:space="preserve"> </w:t>
      </w:r>
      <w:proofErr w:type="spellStart"/>
      <w:r>
        <w:t>artists</w:t>
      </w:r>
      <w:proofErr w:type="spellEnd"/>
      <w:r>
        <w:t xml:space="preserve">. </w:t>
      </w:r>
    </w:p>
    <w:p w14:paraId="6B438F6B" w14:textId="77777777" w:rsidR="00E437C1" w:rsidRDefault="00E437C1" w:rsidP="00E437C1">
      <w:pPr>
        <w:spacing w:after="0" w:line="399" w:lineRule="auto"/>
        <w:ind w:left="-15" w:right="757" w:firstLine="708"/>
      </w:pPr>
      <w:r>
        <w:t xml:space="preserve">При выборе значения «Emerging </w:t>
      </w:r>
      <w:proofErr w:type="spellStart"/>
      <w:r>
        <w:t>artists</w:t>
      </w:r>
      <w:proofErr w:type="spellEnd"/>
      <w:r>
        <w:t xml:space="preserve">» выводятся работы, у которых художники находятся в начале карьеры, либо художники с длительной карьерой, но с отсутствием рыночной и институциональной динамики. Такие работы обычно представляются небольшими коммерческими галереями, а также на онлайн-платформах. Отсутствуют проекты в институциях, отсутствует вторичный рынок на работы. </w:t>
      </w:r>
    </w:p>
    <w:p w14:paraId="19E1F3D5" w14:textId="77777777" w:rsidR="00E437C1" w:rsidRDefault="00E437C1" w:rsidP="00E437C1">
      <w:pPr>
        <w:spacing w:after="116" w:line="259" w:lineRule="auto"/>
        <w:ind w:right="760"/>
        <w:jc w:val="right"/>
      </w:pPr>
      <w:r>
        <w:t>При выборе значения «</w:t>
      </w:r>
      <w:proofErr w:type="spellStart"/>
      <w:r>
        <w:t>Mid-career</w:t>
      </w:r>
      <w:proofErr w:type="spellEnd"/>
      <w:r>
        <w:t xml:space="preserve"> </w:t>
      </w:r>
      <w:proofErr w:type="spellStart"/>
      <w:r>
        <w:t>artists</w:t>
      </w:r>
      <w:proofErr w:type="spellEnd"/>
      <w:r>
        <w:t xml:space="preserve">», выводятся работы, у которых художник </w:t>
      </w:r>
    </w:p>
    <w:p w14:paraId="0C5404E1" w14:textId="77777777" w:rsidR="00E437C1" w:rsidRDefault="00E437C1" w:rsidP="00E437C1">
      <w:pPr>
        <w:spacing w:after="8" w:line="384" w:lineRule="auto"/>
        <w:ind w:left="-5" w:right="757"/>
      </w:pPr>
      <w:r>
        <w:t xml:space="preserve">находится в середине карьерного роста. Однако период карьеры не является определяющим фактором. Институциональный успех, подкрепленный растущими показателями рынка – основной критерии для этой категории. Есть разовые продажи на вторичном рынке. </w:t>
      </w:r>
    </w:p>
    <w:p w14:paraId="0E4BDEB1" w14:textId="77777777" w:rsidR="00E437C1" w:rsidRDefault="00E437C1" w:rsidP="00E437C1">
      <w:pPr>
        <w:spacing w:after="43" w:line="378" w:lineRule="auto"/>
        <w:ind w:left="-15" w:right="757" w:firstLine="708"/>
      </w:pPr>
      <w:r>
        <w:t xml:space="preserve">При выборе значения «Blue </w:t>
      </w:r>
      <w:proofErr w:type="spellStart"/>
      <w:r>
        <w:t>chips</w:t>
      </w:r>
      <w:proofErr w:type="spellEnd"/>
      <w:r>
        <w:t xml:space="preserve"> </w:t>
      </w:r>
      <w:proofErr w:type="spellStart"/>
      <w:r>
        <w:t>artists</w:t>
      </w:r>
      <w:proofErr w:type="spellEnd"/>
      <w:r>
        <w:t xml:space="preserve">», выводятся работы, у которых художники находятся на пике карьерного роста. Зачастую это художники старше 60 лет со стабильной институциональной динамикой в России, участвующие в выставках и ярмарках за рубежом. Их работы находятся в важных частных и государственных коллекциях и занимают стабильный рынок с позитивной динамикой; </w:t>
      </w:r>
    </w:p>
    <w:p w14:paraId="0FAAF390" w14:textId="77777777" w:rsidR="00E437C1" w:rsidRDefault="00E437C1" w:rsidP="00911FDE">
      <w:pPr>
        <w:numPr>
          <w:ilvl w:val="0"/>
          <w:numId w:val="57"/>
        </w:numPr>
        <w:spacing w:after="48" w:line="376" w:lineRule="auto"/>
        <w:ind w:right="757" w:hanging="360"/>
      </w:pPr>
      <w:r>
        <w:t>инвестиционному риску (Рисунок 3</w:t>
      </w:r>
      <w:r>
        <w:rPr>
          <w:sz w:val="22"/>
        </w:rPr>
        <w:t>.5</w:t>
      </w:r>
      <w:r>
        <w:t xml:space="preserve">). Возможные значения для выбора: высокий, умеренный, низкий. Можно выбрать несколько значений из списка; </w:t>
      </w:r>
    </w:p>
    <w:p w14:paraId="2C4E84D3" w14:textId="77777777" w:rsidR="00E437C1" w:rsidRDefault="00E437C1" w:rsidP="00911FDE">
      <w:pPr>
        <w:numPr>
          <w:ilvl w:val="0"/>
          <w:numId w:val="57"/>
        </w:numPr>
        <w:spacing w:after="49" w:line="357" w:lineRule="auto"/>
        <w:ind w:right="757" w:hanging="360"/>
      </w:pPr>
      <w:r>
        <w:t>доходности (Рисунок 3</w:t>
      </w:r>
      <w:r>
        <w:rPr>
          <w:sz w:val="22"/>
        </w:rPr>
        <w:t>.6</w:t>
      </w:r>
      <w:r>
        <w:t xml:space="preserve">). Возможные значения для выбора: высокая, средняя, низкая. Можно выбрать несколько значений из </w:t>
      </w:r>
      <w:r>
        <w:lastRenderedPageBreak/>
        <w:t xml:space="preserve">списка. Доходность рассчитывается по данным аукционных продаж за последние </w:t>
      </w:r>
    </w:p>
    <w:p w14:paraId="5B4A5E41" w14:textId="77777777" w:rsidR="00E437C1" w:rsidRDefault="00E437C1" w:rsidP="00E437C1">
      <w:pPr>
        <w:spacing w:after="167"/>
        <w:ind w:left="1438" w:right="757"/>
      </w:pPr>
      <w:r>
        <w:t xml:space="preserve">20 лет, на основе открытых аукционных данных; </w:t>
      </w:r>
    </w:p>
    <w:p w14:paraId="4F0EC804" w14:textId="77777777" w:rsidR="00E437C1" w:rsidRDefault="00E437C1" w:rsidP="00911FDE">
      <w:pPr>
        <w:numPr>
          <w:ilvl w:val="0"/>
          <w:numId w:val="57"/>
        </w:numPr>
        <w:spacing w:after="129" w:line="269" w:lineRule="auto"/>
        <w:ind w:right="757" w:hanging="360"/>
      </w:pPr>
      <w:r>
        <w:t>по размеру работы (Рисунок 3</w:t>
      </w:r>
      <w:r>
        <w:rPr>
          <w:sz w:val="22"/>
        </w:rPr>
        <w:t>.7</w:t>
      </w:r>
      <w:r>
        <w:t xml:space="preserve">); </w:t>
      </w:r>
    </w:p>
    <w:p w14:paraId="051C2A95" w14:textId="77777777" w:rsidR="00E437C1" w:rsidRDefault="00E437C1" w:rsidP="00911FDE">
      <w:pPr>
        <w:numPr>
          <w:ilvl w:val="0"/>
          <w:numId w:val="57"/>
        </w:numPr>
        <w:spacing w:after="25" w:line="395" w:lineRule="auto"/>
        <w:ind w:right="757" w:hanging="360"/>
      </w:pPr>
      <w:r>
        <w:t>по технике, в которой выполнена работа (Рисунок 3</w:t>
      </w:r>
      <w:r>
        <w:rPr>
          <w:sz w:val="22"/>
        </w:rPr>
        <w:t>.8</w:t>
      </w:r>
      <w:r>
        <w:t xml:space="preserve">). Можно выбрать несколько значений из списка; </w:t>
      </w:r>
    </w:p>
    <w:p w14:paraId="249A438A" w14:textId="77777777" w:rsidR="00E437C1" w:rsidRDefault="00E437C1" w:rsidP="00911FDE">
      <w:pPr>
        <w:numPr>
          <w:ilvl w:val="0"/>
          <w:numId w:val="57"/>
        </w:numPr>
        <w:spacing w:after="129" w:line="269" w:lineRule="auto"/>
        <w:ind w:right="757" w:hanging="360"/>
      </w:pPr>
      <w:r>
        <w:t>по тегам (Рисунок 3</w:t>
      </w:r>
      <w:r>
        <w:rPr>
          <w:sz w:val="22"/>
        </w:rPr>
        <w:t>.9</w:t>
      </w:r>
      <w:r>
        <w:t xml:space="preserve">). Можно выбрать несколько значений из списка; </w:t>
      </w:r>
    </w:p>
    <w:p w14:paraId="4D1DBB75" w14:textId="77777777" w:rsidR="00E437C1" w:rsidRDefault="00E437C1" w:rsidP="00911FDE">
      <w:pPr>
        <w:numPr>
          <w:ilvl w:val="0"/>
          <w:numId w:val="57"/>
        </w:numPr>
        <w:spacing w:after="56" w:line="370" w:lineRule="auto"/>
        <w:ind w:right="757" w:hanging="360"/>
      </w:pPr>
      <w:r>
        <w:t xml:space="preserve">цитируемости. Это показатель, который учитывает количество публикаций о художнике и количество сайтов, на которых вышли публикации. При применении фильтра работы выводятся по данному показателю от большего к меньшему значению; </w:t>
      </w:r>
    </w:p>
    <w:p w14:paraId="08AD456F" w14:textId="77777777" w:rsidR="00E437C1" w:rsidRDefault="00E437C1" w:rsidP="00911FDE">
      <w:pPr>
        <w:numPr>
          <w:ilvl w:val="0"/>
          <w:numId w:val="57"/>
        </w:numPr>
        <w:spacing w:after="129" w:line="370" w:lineRule="auto"/>
        <w:ind w:right="757" w:hanging="360"/>
      </w:pPr>
      <w:r>
        <w:t xml:space="preserve">ликвидности. Это отношение фактически проданных работ к выставленным на торги за последние 20 лет. Рассчитывается на основе открытых аукционных данных. При применении фильтра работы выводятся по данному показателю от большего к меньшему значению; </w:t>
      </w:r>
    </w:p>
    <w:p w14:paraId="7A4D6333" w14:textId="77777777" w:rsidR="00E437C1" w:rsidRDefault="00E437C1" w:rsidP="00911FDE">
      <w:pPr>
        <w:numPr>
          <w:ilvl w:val="0"/>
          <w:numId w:val="57"/>
        </w:numPr>
        <w:spacing w:after="53" w:line="373" w:lineRule="auto"/>
        <w:ind w:right="757" w:hanging="360"/>
      </w:pPr>
      <w:r>
        <w:t xml:space="preserve">уникальности. Данный индекс показывает, насколько уникально изображение относительно всех остальных в базе данных. Рассчитывается с помощь ML- алгоритмов; </w:t>
      </w:r>
    </w:p>
    <w:p w14:paraId="05E39E5B" w14:textId="77777777" w:rsidR="00E437C1" w:rsidRDefault="00E437C1" w:rsidP="00911FDE">
      <w:pPr>
        <w:numPr>
          <w:ilvl w:val="0"/>
          <w:numId w:val="57"/>
        </w:numPr>
        <w:spacing w:after="0" w:line="395" w:lineRule="auto"/>
        <w:ind w:right="757" w:hanging="360"/>
      </w:pPr>
      <w:r>
        <w:t xml:space="preserve">все показатели в фильтрах сопровождаются всплывающими подсказками при наведении на элемент со знаком «?». </w:t>
      </w:r>
    </w:p>
    <w:p w14:paraId="083EC23C" w14:textId="77777777" w:rsidR="00E437C1" w:rsidRDefault="00E437C1" w:rsidP="00E437C1">
      <w:pPr>
        <w:spacing w:after="0" w:line="259" w:lineRule="auto"/>
        <w:ind w:right="713"/>
        <w:jc w:val="center"/>
      </w:pPr>
      <w:r>
        <w:rPr>
          <w:noProof/>
        </w:rPr>
        <w:lastRenderedPageBreak/>
        <w:drawing>
          <wp:inline distT="0" distB="0" distL="0" distR="0" wp14:anchorId="17586588" wp14:editId="353BCA4E">
            <wp:extent cx="3349625" cy="2731770"/>
            <wp:effectExtent l="0" t="0" r="0" b="0"/>
            <wp:docPr id="1901" name="Picture 19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" name="Picture 1901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349625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AAE1B9C" w14:textId="77777777" w:rsidR="00E437C1" w:rsidRDefault="00E437C1" w:rsidP="00E437C1">
      <w:pPr>
        <w:spacing w:after="205" w:line="259" w:lineRule="auto"/>
        <w:ind w:left="2871"/>
        <w:jc w:val="left"/>
      </w:pPr>
      <w:r>
        <w:rPr>
          <w:sz w:val="18"/>
        </w:rPr>
        <w:t>Рисунок 3.2 Раздел «Работы» в ЛК галереи</w:t>
      </w:r>
      <w:r>
        <w:rPr>
          <w:rFonts w:eastAsia="Times New Roman" w:cs="Times New Roman"/>
          <w:b/>
          <w:sz w:val="18"/>
        </w:rPr>
        <w:t xml:space="preserve"> </w:t>
      </w:r>
    </w:p>
    <w:p w14:paraId="34662922" w14:textId="77777777" w:rsidR="00E437C1" w:rsidRDefault="00E437C1" w:rsidP="00E437C1">
      <w:pPr>
        <w:spacing w:after="163" w:line="259" w:lineRule="auto"/>
        <w:ind w:left="1363"/>
        <w:jc w:val="left"/>
      </w:pPr>
      <w:r>
        <w:rPr>
          <w:noProof/>
        </w:rPr>
        <w:drawing>
          <wp:inline distT="0" distB="0" distL="0" distR="0" wp14:anchorId="51CCD924" wp14:editId="3AB32CDE">
            <wp:extent cx="3997452" cy="1605915"/>
            <wp:effectExtent l="0" t="0" r="0" b="0"/>
            <wp:docPr id="1903" name="Picture 19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" name="Picture 1903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997452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4E44C1B0" w14:textId="77777777" w:rsidR="00E437C1" w:rsidRDefault="00E437C1" w:rsidP="00E437C1">
      <w:pPr>
        <w:spacing w:after="205" w:line="259" w:lineRule="auto"/>
        <w:ind w:left="3143"/>
        <w:jc w:val="left"/>
      </w:pPr>
      <w:r>
        <w:rPr>
          <w:sz w:val="18"/>
        </w:rPr>
        <w:t>Рисунок 3.3 Фильтр по цене работы</w:t>
      </w:r>
      <w:r>
        <w:rPr>
          <w:rFonts w:eastAsia="Times New Roman" w:cs="Times New Roman"/>
          <w:b/>
          <w:sz w:val="18"/>
        </w:rPr>
        <w:t xml:space="preserve"> </w:t>
      </w:r>
    </w:p>
    <w:p w14:paraId="3EC74997" w14:textId="77777777" w:rsidR="00E437C1" w:rsidRDefault="00E437C1" w:rsidP="00E437C1">
      <w:pPr>
        <w:spacing w:after="164" w:line="259" w:lineRule="auto"/>
        <w:ind w:right="1951"/>
        <w:jc w:val="right"/>
      </w:pPr>
      <w:r>
        <w:rPr>
          <w:noProof/>
        </w:rPr>
        <w:drawing>
          <wp:inline distT="0" distB="0" distL="0" distR="0" wp14:anchorId="06CD24FB" wp14:editId="07106CFB">
            <wp:extent cx="4156202" cy="1524635"/>
            <wp:effectExtent l="0" t="0" r="0" b="0"/>
            <wp:docPr id="1905" name="Picture 19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" name="Picture 1905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156202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E5EF8B9" w14:textId="77777777" w:rsidR="00E437C1" w:rsidRDefault="00E437C1" w:rsidP="00E437C1">
      <w:pPr>
        <w:spacing w:after="205" w:line="259" w:lineRule="auto"/>
        <w:ind w:left="2651"/>
        <w:jc w:val="left"/>
      </w:pPr>
      <w:r>
        <w:rPr>
          <w:sz w:val="18"/>
        </w:rPr>
        <w:t>Рисунок 3.4 Фильтр по инвестиционному классу</w:t>
      </w:r>
      <w:r>
        <w:rPr>
          <w:rFonts w:eastAsia="Times New Roman" w:cs="Times New Roman"/>
          <w:b/>
          <w:sz w:val="18"/>
        </w:rPr>
        <w:t xml:space="preserve"> </w:t>
      </w:r>
    </w:p>
    <w:p w14:paraId="1C78CD5E" w14:textId="77777777" w:rsidR="00E437C1" w:rsidRDefault="00E437C1" w:rsidP="00E437C1">
      <w:pPr>
        <w:spacing w:after="164" w:line="259" w:lineRule="auto"/>
        <w:ind w:right="1620"/>
        <w:jc w:val="right"/>
      </w:pPr>
      <w:r>
        <w:rPr>
          <w:noProof/>
        </w:rPr>
        <w:drawing>
          <wp:inline distT="0" distB="0" distL="0" distR="0" wp14:anchorId="1C318AB7" wp14:editId="33A3446E">
            <wp:extent cx="4578096" cy="1308100"/>
            <wp:effectExtent l="0" t="0" r="0" b="0"/>
            <wp:docPr id="1944" name="Picture 19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" name="Picture 1944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578096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16B41E0" w14:textId="77777777" w:rsidR="00E437C1" w:rsidRDefault="00E437C1" w:rsidP="00E437C1">
      <w:pPr>
        <w:spacing w:after="205" w:line="259" w:lineRule="auto"/>
        <w:ind w:left="2682"/>
        <w:jc w:val="left"/>
      </w:pPr>
      <w:r>
        <w:rPr>
          <w:sz w:val="18"/>
        </w:rPr>
        <w:t xml:space="preserve">Рисунок 3.5 Фильтр по инвестиционному риску </w:t>
      </w:r>
      <w:r>
        <w:rPr>
          <w:rFonts w:eastAsia="Times New Roman" w:cs="Times New Roman"/>
          <w:b/>
          <w:sz w:val="18"/>
        </w:rPr>
        <w:t xml:space="preserve"> </w:t>
      </w:r>
    </w:p>
    <w:p w14:paraId="6ACB0716" w14:textId="77777777" w:rsidR="00E437C1" w:rsidRDefault="00E437C1" w:rsidP="00E437C1">
      <w:pPr>
        <w:spacing w:after="163" w:line="259" w:lineRule="auto"/>
        <w:ind w:right="1834"/>
        <w:jc w:val="right"/>
      </w:pPr>
      <w:r>
        <w:rPr>
          <w:noProof/>
        </w:rPr>
        <w:lastRenderedPageBreak/>
        <w:drawing>
          <wp:inline distT="0" distB="0" distL="0" distR="0" wp14:anchorId="19850169" wp14:editId="1E93DDA2">
            <wp:extent cx="4307333" cy="1265555"/>
            <wp:effectExtent l="0" t="0" r="0" b="0"/>
            <wp:docPr id="1946" name="Picture 19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" name="Picture 1946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307333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9DBD999" w14:textId="77777777" w:rsidR="00E437C1" w:rsidRDefault="00E437C1" w:rsidP="00E437C1">
      <w:pPr>
        <w:spacing w:after="205" w:line="259" w:lineRule="auto"/>
        <w:ind w:left="3171"/>
        <w:jc w:val="left"/>
      </w:pPr>
      <w:r>
        <w:rPr>
          <w:sz w:val="18"/>
        </w:rPr>
        <w:t>Рисунок 3.6 Фильтр по доходности</w:t>
      </w:r>
      <w:r>
        <w:rPr>
          <w:rFonts w:eastAsia="Times New Roman" w:cs="Times New Roman"/>
          <w:b/>
          <w:sz w:val="18"/>
        </w:rPr>
        <w:t xml:space="preserve"> </w:t>
      </w:r>
    </w:p>
    <w:p w14:paraId="523766C6" w14:textId="77777777" w:rsidR="00E437C1" w:rsidRDefault="00E437C1" w:rsidP="00E437C1">
      <w:pPr>
        <w:spacing w:after="166" w:line="259" w:lineRule="auto"/>
        <w:ind w:right="1608"/>
        <w:jc w:val="right"/>
      </w:pPr>
      <w:r>
        <w:rPr>
          <w:noProof/>
        </w:rPr>
        <w:drawing>
          <wp:inline distT="0" distB="0" distL="0" distR="0" wp14:anchorId="29AA4414" wp14:editId="04027DE6">
            <wp:extent cx="4593082" cy="1716405"/>
            <wp:effectExtent l="0" t="0" r="0" b="0"/>
            <wp:docPr id="1948" name="Picture 19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" name="Picture 1948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593082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26E8981" w14:textId="77777777" w:rsidR="00E437C1" w:rsidRDefault="00E437C1" w:rsidP="00E437C1">
      <w:pPr>
        <w:spacing w:after="205" w:line="259" w:lineRule="auto"/>
        <w:ind w:left="3013"/>
        <w:jc w:val="left"/>
      </w:pPr>
      <w:r>
        <w:rPr>
          <w:sz w:val="18"/>
        </w:rPr>
        <w:t>Рисунок 3.7 Фильтр по размеру работы</w:t>
      </w:r>
      <w:r>
        <w:rPr>
          <w:rFonts w:eastAsia="Times New Roman" w:cs="Times New Roman"/>
          <w:b/>
          <w:sz w:val="18"/>
        </w:rPr>
        <w:t xml:space="preserve"> </w:t>
      </w:r>
    </w:p>
    <w:p w14:paraId="559DEFF4" w14:textId="77777777" w:rsidR="00E437C1" w:rsidRDefault="00E437C1" w:rsidP="00E437C1">
      <w:pPr>
        <w:spacing w:after="165" w:line="259" w:lineRule="auto"/>
        <w:ind w:right="1589"/>
        <w:jc w:val="right"/>
      </w:pPr>
      <w:r>
        <w:rPr>
          <w:noProof/>
        </w:rPr>
        <w:drawing>
          <wp:inline distT="0" distB="0" distL="0" distR="0" wp14:anchorId="6EA490BB" wp14:editId="3A514E45">
            <wp:extent cx="4617085" cy="1436370"/>
            <wp:effectExtent l="0" t="0" r="0" b="0"/>
            <wp:docPr id="1950" name="Picture 19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" name="Picture 1950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617085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70B5888" w14:textId="77777777" w:rsidR="00E437C1" w:rsidRDefault="00E437C1" w:rsidP="00E437C1">
      <w:pPr>
        <w:spacing w:after="205" w:line="259" w:lineRule="auto"/>
        <w:ind w:left="2519"/>
        <w:jc w:val="left"/>
      </w:pPr>
      <w:r>
        <w:rPr>
          <w:sz w:val="18"/>
        </w:rPr>
        <w:t>Рисунок 3.8 Фильтр по техники выполнения работы</w:t>
      </w:r>
      <w:r>
        <w:rPr>
          <w:rFonts w:eastAsia="Times New Roman" w:cs="Times New Roman"/>
          <w:b/>
          <w:sz w:val="18"/>
        </w:rPr>
        <w:t xml:space="preserve"> </w:t>
      </w:r>
    </w:p>
    <w:p w14:paraId="79501AAA" w14:textId="77777777" w:rsidR="00E437C1" w:rsidRDefault="00E437C1" w:rsidP="00E437C1">
      <w:pPr>
        <w:spacing w:after="163" w:line="259" w:lineRule="auto"/>
        <w:ind w:right="1865"/>
        <w:jc w:val="right"/>
      </w:pPr>
      <w:r>
        <w:rPr>
          <w:noProof/>
        </w:rPr>
        <w:drawing>
          <wp:inline distT="0" distB="0" distL="0" distR="0" wp14:anchorId="5C347C1D" wp14:editId="648A5693">
            <wp:extent cx="4259326" cy="2289175"/>
            <wp:effectExtent l="0" t="0" r="0" b="0"/>
            <wp:docPr id="2001" name="Picture 2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" name="Picture 2001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259326" cy="228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111BF3FB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>Рисунок 3.9 Фильтр по тегам</w:t>
      </w:r>
      <w:r>
        <w:rPr>
          <w:rFonts w:eastAsia="Times New Roman" w:cs="Times New Roman"/>
          <w:b/>
          <w:sz w:val="18"/>
        </w:rPr>
        <w:t xml:space="preserve"> </w:t>
      </w:r>
    </w:p>
    <w:p w14:paraId="786BA059" w14:textId="77777777" w:rsidR="00E437C1" w:rsidRDefault="00E437C1" w:rsidP="00E437C1">
      <w:pPr>
        <w:spacing w:after="230" w:line="259" w:lineRule="auto"/>
        <w:jc w:val="left"/>
      </w:pPr>
      <w:r>
        <w:rPr>
          <w:sz w:val="22"/>
        </w:rPr>
        <w:t xml:space="preserve"> </w:t>
      </w:r>
    </w:p>
    <w:p w14:paraId="53F37110" w14:textId="77777777" w:rsidR="00E437C1" w:rsidRDefault="00E437C1" w:rsidP="00E437C1">
      <w:pPr>
        <w:spacing w:line="384" w:lineRule="auto"/>
        <w:ind w:left="-15" w:right="757" w:firstLine="708"/>
      </w:pPr>
      <w:r>
        <w:lastRenderedPageBreak/>
        <w:t>Пользователю предоставлена возможность осуществить поиск необходимой работы по ключевому слову (Рисунок 3</w:t>
      </w:r>
      <w:r>
        <w:rPr>
          <w:sz w:val="22"/>
        </w:rPr>
        <w:t>.10</w:t>
      </w:r>
      <w:r>
        <w:t xml:space="preserve">).  Для этого необходимо нажать на кнопку «Лупа» и в поисковой строке вывести необходимую комбинацию символов или группу комбинаций символов. </w:t>
      </w:r>
    </w:p>
    <w:p w14:paraId="3D456108" w14:textId="77777777" w:rsidR="00E437C1" w:rsidRDefault="00E437C1" w:rsidP="00E437C1">
      <w:pPr>
        <w:spacing w:after="302" w:line="259" w:lineRule="auto"/>
        <w:ind w:right="1886"/>
        <w:jc w:val="right"/>
      </w:pPr>
      <w:r>
        <w:rPr>
          <w:noProof/>
        </w:rPr>
        <w:drawing>
          <wp:inline distT="0" distB="0" distL="0" distR="0" wp14:anchorId="2A2830C7" wp14:editId="62E400EE">
            <wp:extent cx="3790950" cy="2632583"/>
            <wp:effectExtent l="0" t="0" r="0" b="0"/>
            <wp:docPr id="2003" name="Picture 2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Picture 2003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632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9A8512A" w14:textId="77777777" w:rsidR="00E437C1" w:rsidRDefault="00E437C1" w:rsidP="00E437C1">
      <w:pPr>
        <w:spacing w:after="173" w:line="259" w:lineRule="auto"/>
        <w:ind w:right="767"/>
        <w:jc w:val="center"/>
      </w:pPr>
      <w:r>
        <w:rPr>
          <w:sz w:val="18"/>
        </w:rPr>
        <w:t>Рисунок 3.10 Поиск по ключевому слову</w:t>
      </w:r>
      <w:r>
        <w:rPr>
          <w:rFonts w:eastAsia="Times New Roman" w:cs="Times New Roman"/>
          <w:b/>
        </w:rPr>
        <w:t xml:space="preserve"> </w:t>
      </w:r>
    </w:p>
    <w:p w14:paraId="393E8942" w14:textId="77777777" w:rsidR="00E437C1" w:rsidRDefault="00E437C1" w:rsidP="00E437C1">
      <w:pPr>
        <w:spacing w:after="225" w:line="259" w:lineRule="auto"/>
        <w:jc w:val="left"/>
      </w:pPr>
      <w:r>
        <w:t xml:space="preserve"> </w:t>
      </w:r>
    </w:p>
    <w:p w14:paraId="2F246A04" w14:textId="77777777" w:rsidR="00E437C1" w:rsidRDefault="00E437C1" w:rsidP="00E437C1">
      <w:pPr>
        <w:pStyle w:val="3"/>
        <w:tabs>
          <w:tab w:val="center" w:pos="600"/>
          <w:tab w:val="center" w:pos="3268"/>
        </w:tabs>
        <w:spacing w:after="21"/>
      </w:pPr>
      <w:bookmarkStart w:id="366" w:name="_Toc28133"/>
      <w:r>
        <w:rPr>
          <w:rFonts w:ascii="Calibri" w:eastAsia="Calibri" w:hAnsi="Calibri" w:cs="Calibri"/>
          <w:sz w:val="22"/>
        </w:rPr>
        <w:tab/>
      </w:r>
      <w:bookmarkStart w:id="367" w:name="_Toc183188691"/>
      <w:bookmarkStart w:id="368" w:name="_Toc193273141"/>
      <w:r>
        <w:t>3.1.2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Детальная информация по работе</w:t>
      </w:r>
      <w:bookmarkEnd w:id="367"/>
      <w:bookmarkEnd w:id="368"/>
      <w:r>
        <w:t xml:space="preserve"> </w:t>
      </w:r>
      <w:bookmarkEnd w:id="366"/>
    </w:p>
    <w:p w14:paraId="2303E868" w14:textId="77777777" w:rsidR="00E437C1" w:rsidRDefault="00E437C1" w:rsidP="00E437C1">
      <w:pPr>
        <w:spacing w:after="48" w:line="377" w:lineRule="auto"/>
        <w:ind w:left="-15" w:right="757" w:firstLine="708"/>
      </w:pPr>
      <w:r>
        <w:t xml:space="preserve">Пользователю предоставлена возможность посмотреть детальную информацию по работе. Для этого пользователю необходимо выполнить одно из следующих действий:  </w:t>
      </w:r>
    </w:p>
    <w:p w14:paraId="67F7A629" w14:textId="77777777" w:rsidR="00E437C1" w:rsidRDefault="00E437C1" w:rsidP="00911FDE">
      <w:pPr>
        <w:numPr>
          <w:ilvl w:val="0"/>
          <w:numId w:val="58"/>
        </w:numPr>
        <w:spacing w:after="129" w:line="269" w:lineRule="auto"/>
        <w:ind w:right="757" w:hanging="360"/>
      </w:pPr>
      <w:r>
        <w:t xml:space="preserve">нажать на карточку работы на главной странице сайта в ЛК; </w:t>
      </w:r>
    </w:p>
    <w:p w14:paraId="22AE5E92" w14:textId="77777777" w:rsidR="00E437C1" w:rsidRDefault="00E437C1" w:rsidP="00911FDE">
      <w:pPr>
        <w:numPr>
          <w:ilvl w:val="0"/>
          <w:numId w:val="58"/>
        </w:numPr>
        <w:spacing w:after="151" w:line="269" w:lineRule="auto"/>
        <w:ind w:right="757" w:hanging="360"/>
      </w:pPr>
      <w:r>
        <w:t xml:space="preserve">нажать на карточку работы в разделе </w:t>
      </w:r>
      <w:proofErr w:type="spellStart"/>
      <w:r>
        <w:t>АртМаркет</w:t>
      </w:r>
      <w:proofErr w:type="spellEnd"/>
      <w:r>
        <w:t xml:space="preserve"> в ЛК; </w:t>
      </w:r>
    </w:p>
    <w:p w14:paraId="166EBB31" w14:textId="77777777" w:rsidR="00E437C1" w:rsidRDefault="00E437C1" w:rsidP="00911FDE">
      <w:pPr>
        <w:numPr>
          <w:ilvl w:val="0"/>
          <w:numId w:val="58"/>
        </w:numPr>
        <w:spacing w:after="106" w:line="269" w:lineRule="auto"/>
        <w:ind w:right="757" w:hanging="360"/>
      </w:pPr>
      <w:r>
        <w:t xml:space="preserve">нажать на карточку работы в списке работ выбранного художника. </w:t>
      </w:r>
    </w:p>
    <w:p w14:paraId="31100A76" w14:textId="77777777" w:rsidR="00E437C1" w:rsidRDefault="00E437C1" w:rsidP="00E437C1">
      <w:pPr>
        <w:spacing w:after="15" w:line="384" w:lineRule="auto"/>
        <w:ind w:left="-15" w:right="757" w:firstLine="708"/>
      </w:pPr>
      <w:r>
        <w:t>После выполнения действия, пользователь перейдет на страницу с подробной информацией по работе (Рисунок 3</w:t>
      </w:r>
      <w:r>
        <w:rPr>
          <w:sz w:val="22"/>
        </w:rPr>
        <w:t>.11</w:t>
      </w:r>
      <w:r>
        <w:t xml:space="preserve">). Информация о работе содержит разделы: информация, выставки, аналитика. По умолчанию пользователь переходит в раздел «Аналитика», если он пуст, будет открыт раздел «Информация». </w:t>
      </w:r>
    </w:p>
    <w:p w14:paraId="4F6E2B88" w14:textId="77777777" w:rsidR="00E437C1" w:rsidRDefault="00E437C1" w:rsidP="00E437C1">
      <w:pPr>
        <w:spacing w:after="171"/>
        <w:ind w:left="718" w:right="757"/>
      </w:pPr>
      <w:r>
        <w:t>В разделе «Информация» (Рисунок 3</w:t>
      </w:r>
      <w:r>
        <w:rPr>
          <w:sz w:val="22"/>
        </w:rPr>
        <w:t>.11</w:t>
      </w:r>
      <w:r>
        <w:t xml:space="preserve">) выводятся данные: </w:t>
      </w:r>
    </w:p>
    <w:p w14:paraId="5088D201" w14:textId="77777777" w:rsidR="00E437C1" w:rsidRDefault="00E437C1" w:rsidP="00911FDE">
      <w:pPr>
        <w:numPr>
          <w:ilvl w:val="0"/>
          <w:numId w:val="58"/>
        </w:numPr>
        <w:spacing w:after="129" w:line="269" w:lineRule="auto"/>
        <w:ind w:right="757" w:hanging="360"/>
      </w:pPr>
      <w:r>
        <w:t xml:space="preserve">краткое описание работы; </w:t>
      </w:r>
    </w:p>
    <w:p w14:paraId="2BED42C9" w14:textId="77777777" w:rsidR="00E437C1" w:rsidRDefault="00E437C1" w:rsidP="00911FDE">
      <w:pPr>
        <w:numPr>
          <w:ilvl w:val="0"/>
          <w:numId w:val="58"/>
        </w:numPr>
        <w:spacing w:after="129" w:line="269" w:lineRule="auto"/>
        <w:ind w:right="757" w:hanging="360"/>
      </w:pPr>
      <w:r>
        <w:lastRenderedPageBreak/>
        <w:t xml:space="preserve">информация о художнике и его образовании; </w:t>
      </w:r>
    </w:p>
    <w:p w14:paraId="4827EB5E" w14:textId="77777777" w:rsidR="00E437C1" w:rsidRDefault="00E437C1" w:rsidP="00911FDE">
      <w:pPr>
        <w:numPr>
          <w:ilvl w:val="0"/>
          <w:numId w:val="58"/>
        </w:numPr>
        <w:spacing w:after="0" w:line="360" w:lineRule="auto"/>
        <w:ind w:right="757" w:hanging="360"/>
      </w:pPr>
      <w:r>
        <w:t xml:space="preserve">новости о художнике;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теги. </w:t>
      </w:r>
    </w:p>
    <w:p w14:paraId="3E7D4087" w14:textId="77777777" w:rsidR="00E437C1" w:rsidRDefault="00E437C1" w:rsidP="00E437C1">
      <w:pPr>
        <w:spacing w:after="0" w:line="259" w:lineRule="auto"/>
        <w:ind w:right="1714"/>
        <w:jc w:val="right"/>
      </w:pPr>
      <w:r>
        <w:rPr>
          <w:noProof/>
        </w:rPr>
        <w:drawing>
          <wp:inline distT="0" distB="0" distL="0" distR="0" wp14:anchorId="6004A4F8" wp14:editId="2D399743">
            <wp:extent cx="4453890" cy="4480560"/>
            <wp:effectExtent l="0" t="0" r="0" b="0"/>
            <wp:docPr id="2076" name="Picture 20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" name="Picture 2076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453890" cy="448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6214A8A" w14:textId="77777777" w:rsidR="00E437C1" w:rsidRDefault="00E437C1" w:rsidP="00E437C1">
      <w:pPr>
        <w:spacing w:after="217" w:line="259" w:lineRule="auto"/>
        <w:ind w:right="771"/>
        <w:jc w:val="center"/>
      </w:pPr>
      <w:r>
        <w:rPr>
          <w:sz w:val="18"/>
        </w:rPr>
        <w:t>Рисунок 3.11 Детальная информация по работе. Раздел «Информация»</w:t>
      </w:r>
      <w:r>
        <w:rPr>
          <w:rFonts w:eastAsia="Times New Roman" w:cs="Times New Roman"/>
          <w:b/>
        </w:rPr>
        <w:t xml:space="preserve"> </w:t>
      </w:r>
    </w:p>
    <w:p w14:paraId="2635859F" w14:textId="77777777" w:rsidR="00E437C1" w:rsidRDefault="00E437C1" w:rsidP="00E437C1">
      <w:pPr>
        <w:ind w:left="-15" w:right="757" w:firstLine="708"/>
      </w:pPr>
      <w:r>
        <w:t>В разделе «Аналитика» (Рисунок 3</w:t>
      </w:r>
      <w:r>
        <w:rPr>
          <w:sz w:val="22"/>
        </w:rPr>
        <w:t>.12</w:t>
      </w:r>
      <w:r>
        <w:t xml:space="preserve">) выводятся данные об аукционных продажах работы. </w:t>
      </w:r>
    </w:p>
    <w:p w14:paraId="6E53F768" w14:textId="77777777" w:rsidR="00E437C1" w:rsidRDefault="00E437C1" w:rsidP="00E437C1">
      <w:pPr>
        <w:spacing w:after="0" w:line="259" w:lineRule="auto"/>
        <w:ind w:left="1753"/>
        <w:jc w:val="left"/>
      </w:pPr>
      <w:r>
        <w:rPr>
          <w:noProof/>
        </w:rPr>
        <w:lastRenderedPageBreak/>
        <w:drawing>
          <wp:inline distT="0" distB="0" distL="0" distR="0" wp14:anchorId="156C9EAA" wp14:editId="030F9184">
            <wp:extent cx="3504692" cy="3168650"/>
            <wp:effectExtent l="0" t="0" r="0" b="0"/>
            <wp:docPr id="2126" name="Picture 2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" name="Picture 2126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504692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6473809" w14:textId="77777777" w:rsidR="00E437C1" w:rsidRDefault="00E437C1" w:rsidP="00E437C1">
      <w:pPr>
        <w:spacing w:after="30" w:line="259" w:lineRule="auto"/>
        <w:ind w:right="713"/>
        <w:jc w:val="center"/>
      </w:pPr>
      <w:r>
        <w:rPr>
          <w:sz w:val="22"/>
        </w:rPr>
        <w:t xml:space="preserve"> </w:t>
      </w:r>
    </w:p>
    <w:p w14:paraId="153D7070" w14:textId="77777777" w:rsidR="00E437C1" w:rsidRDefault="00E437C1" w:rsidP="00E437C1">
      <w:pPr>
        <w:spacing w:after="171" w:line="259" w:lineRule="auto"/>
        <w:ind w:right="773"/>
        <w:jc w:val="center"/>
      </w:pPr>
      <w:r>
        <w:rPr>
          <w:sz w:val="18"/>
        </w:rPr>
        <w:t>Рисунок 3.12 Детальная информация по работе. Раздел «Аналитика»</w:t>
      </w:r>
      <w:r>
        <w:rPr>
          <w:rFonts w:eastAsia="Times New Roman" w:cs="Times New Roman"/>
          <w:b/>
        </w:rPr>
        <w:t xml:space="preserve"> </w:t>
      </w:r>
    </w:p>
    <w:p w14:paraId="710F30E2" w14:textId="77777777" w:rsidR="00E437C1" w:rsidRDefault="00E437C1" w:rsidP="00E437C1">
      <w:pPr>
        <w:spacing w:after="221" w:line="259" w:lineRule="auto"/>
        <w:ind w:right="708"/>
        <w:jc w:val="center"/>
      </w:pPr>
      <w:r>
        <w:t xml:space="preserve"> </w:t>
      </w:r>
    </w:p>
    <w:p w14:paraId="6ED330C8" w14:textId="77777777" w:rsidR="00E437C1" w:rsidRDefault="00E437C1" w:rsidP="00E437C1">
      <w:pPr>
        <w:spacing w:after="0" w:line="399" w:lineRule="auto"/>
        <w:ind w:left="-15" w:right="757" w:firstLine="708"/>
      </w:pPr>
      <w:r>
        <w:t>В разделе «Выставки» (Рисунок 3</w:t>
      </w:r>
      <w:r>
        <w:rPr>
          <w:sz w:val="22"/>
        </w:rPr>
        <w:t>.13</w:t>
      </w:r>
      <w:r>
        <w:t xml:space="preserve">) выводятся данные о выставках и ярмарках, в которых была выставлена работа. </w:t>
      </w:r>
    </w:p>
    <w:p w14:paraId="37034B0A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14628525" w14:textId="77777777" w:rsidR="00E437C1" w:rsidRDefault="00E437C1" w:rsidP="00E437C1">
      <w:pPr>
        <w:spacing w:after="0" w:line="259" w:lineRule="auto"/>
        <w:ind w:right="712"/>
        <w:jc w:val="center"/>
      </w:pPr>
      <w:r>
        <w:rPr>
          <w:noProof/>
        </w:rPr>
        <w:drawing>
          <wp:inline distT="0" distB="0" distL="0" distR="0" wp14:anchorId="074E1972" wp14:editId="5A32EF80">
            <wp:extent cx="2944876" cy="3283585"/>
            <wp:effectExtent l="0" t="0" r="0" b="0"/>
            <wp:docPr id="2128" name="Picture 2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" name="Picture 2128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944876" cy="328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29A8CFF" w14:textId="77777777" w:rsidR="00E437C1" w:rsidRDefault="00E437C1" w:rsidP="00E437C1">
      <w:pPr>
        <w:spacing w:after="293" w:line="259" w:lineRule="auto"/>
        <w:ind w:right="775"/>
        <w:jc w:val="center"/>
      </w:pPr>
      <w:r>
        <w:rPr>
          <w:sz w:val="18"/>
        </w:rPr>
        <w:t>Рисунок 3.13 Детальная информация по работе. Раздел «Выставки»</w:t>
      </w:r>
      <w:r>
        <w:rPr>
          <w:rFonts w:eastAsia="Times New Roman" w:cs="Times New Roman"/>
          <w:b/>
          <w:sz w:val="18"/>
        </w:rPr>
        <w:t xml:space="preserve"> </w:t>
      </w:r>
    </w:p>
    <w:p w14:paraId="1E1FE117" w14:textId="77777777" w:rsidR="00E437C1" w:rsidRDefault="00E437C1" w:rsidP="00E437C1">
      <w:pPr>
        <w:pStyle w:val="3"/>
        <w:tabs>
          <w:tab w:val="center" w:pos="600"/>
          <w:tab w:val="center" w:pos="3021"/>
        </w:tabs>
      </w:pPr>
      <w:bookmarkStart w:id="369" w:name="_Toc28134"/>
      <w:r>
        <w:rPr>
          <w:rFonts w:ascii="Calibri" w:eastAsia="Calibri" w:hAnsi="Calibri" w:cs="Calibri"/>
          <w:sz w:val="22"/>
        </w:rPr>
        <w:tab/>
      </w:r>
      <w:bookmarkStart w:id="370" w:name="_Toc183188692"/>
      <w:bookmarkStart w:id="371" w:name="_Toc193273142"/>
      <w:r>
        <w:t>3.1.3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Добавление работы в избранное</w:t>
      </w:r>
      <w:bookmarkEnd w:id="370"/>
      <w:bookmarkEnd w:id="371"/>
      <w:r>
        <w:t xml:space="preserve"> </w:t>
      </w:r>
      <w:bookmarkEnd w:id="369"/>
    </w:p>
    <w:p w14:paraId="480AE9A6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65B26B48" w14:textId="77777777" w:rsidR="00E437C1" w:rsidRDefault="00E437C1" w:rsidP="00E437C1">
      <w:pPr>
        <w:spacing w:after="174"/>
        <w:ind w:left="-15" w:right="757" w:firstLine="708"/>
      </w:pPr>
      <w:r>
        <w:lastRenderedPageBreak/>
        <w:t>При нажатии на значок «Сердечко» на карточке работы, она перемещается в раздел «Избранное» (</w:t>
      </w:r>
      <w:r>
        <w:rPr>
          <w:sz w:val="22"/>
        </w:rPr>
        <w:t>Рисунок 3.14</w:t>
      </w:r>
      <w:r>
        <w:t xml:space="preserve">) </w:t>
      </w:r>
    </w:p>
    <w:p w14:paraId="08CA8B2B" w14:textId="77777777" w:rsidR="00E437C1" w:rsidRDefault="00E437C1" w:rsidP="00E437C1">
      <w:pPr>
        <w:spacing w:after="160" w:line="259" w:lineRule="auto"/>
        <w:ind w:right="712"/>
        <w:jc w:val="center"/>
      </w:pPr>
      <w:r>
        <w:rPr>
          <w:noProof/>
        </w:rPr>
        <w:drawing>
          <wp:inline distT="0" distB="0" distL="0" distR="0" wp14:anchorId="6F1ADE19" wp14:editId="74C7697A">
            <wp:extent cx="1989455" cy="3646171"/>
            <wp:effectExtent l="0" t="0" r="0" b="0"/>
            <wp:docPr id="2179" name="Picture 2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" name="Picture 2179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3646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5D499436" w14:textId="77777777" w:rsidR="00E437C1" w:rsidRDefault="00E437C1" w:rsidP="00E437C1">
      <w:pPr>
        <w:spacing w:after="282" w:line="259" w:lineRule="auto"/>
        <w:ind w:right="768"/>
        <w:jc w:val="center"/>
      </w:pPr>
      <w:r>
        <w:rPr>
          <w:sz w:val="18"/>
        </w:rPr>
        <w:t xml:space="preserve">Рисунок 3.14 Добавление работы в Избранное  </w:t>
      </w:r>
    </w:p>
    <w:p w14:paraId="6AC7C02B" w14:textId="77777777" w:rsidR="00E437C1" w:rsidRDefault="00E437C1" w:rsidP="00E437C1">
      <w:pPr>
        <w:spacing w:after="0"/>
        <w:ind w:left="-5" w:right="757"/>
      </w:pPr>
      <w:r>
        <w:t xml:space="preserve"> Раздел «Избранное» можно найти в правом верхнем меню страницы (</w:t>
      </w:r>
      <w:r>
        <w:rPr>
          <w:sz w:val="22"/>
        </w:rPr>
        <w:t>Рисунок 3.15</w:t>
      </w:r>
      <w:r>
        <w:t xml:space="preserve">) </w:t>
      </w:r>
    </w:p>
    <w:p w14:paraId="0C2428B0" w14:textId="77777777" w:rsidR="00E437C1" w:rsidRDefault="00E437C1" w:rsidP="00E437C1">
      <w:pPr>
        <w:spacing w:after="0" w:line="259" w:lineRule="auto"/>
        <w:ind w:right="3207"/>
        <w:jc w:val="left"/>
      </w:pPr>
      <w:r>
        <w:t xml:space="preserve">  </w:t>
      </w:r>
    </w:p>
    <w:p w14:paraId="62398D2D" w14:textId="77777777" w:rsidR="00E437C1" w:rsidRDefault="00E437C1" w:rsidP="00E437C1">
      <w:pPr>
        <w:spacing w:after="0" w:line="259" w:lineRule="auto"/>
        <w:ind w:right="712"/>
        <w:jc w:val="center"/>
      </w:pPr>
      <w:r>
        <w:rPr>
          <w:noProof/>
        </w:rPr>
        <w:drawing>
          <wp:inline distT="0" distB="0" distL="0" distR="0" wp14:anchorId="21266C07" wp14:editId="5A0B0203">
            <wp:extent cx="2640965" cy="2742692"/>
            <wp:effectExtent l="0" t="0" r="0" b="0"/>
            <wp:docPr id="2181" name="Picture 2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1" name="Picture 2181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274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54E9DBC0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 xml:space="preserve">Рисунок 3.15 Раздел «Избранное» </w:t>
      </w:r>
    </w:p>
    <w:p w14:paraId="2AA03DE0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60728E25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25C3FE21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6AF905E9" w14:textId="77777777" w:rsidR="00E437C1" w:rsidRDefault="00E437C1" w:rsidP="00E437C1">
      <w:pPr>
        <w:pStyle w:val="3"/>
        <w:tabs>
          <w:tab w:val="center" w:pos="600"/>
          <w:tab w:val="center" w:pos="3044"/>
        </w:tabs>
      </w:pPr>
      <w:bookmarkStart w:id="372" w:name="_Toc28135"/>
      <w:r>
        <w:rPr>
          <w:rFonts w:ascii="Calibri" w:eastAsia="Calibri" w:hAnsi="Calibri" w:cs="Calibri"/>
          <w:sz w:val="22"/>
        </w:rPr>
        <w:lastRenderedPageBreak/>
        <w:tab/>
      </w:r>
      <w:bookmarkStart w:id="373" w:name="_Toc183188693"/>
      <w:bookmarkStart w:id="374" w:name="_Toc193273143"/>
      <w:r>
        <w:t>3.1.4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Раздел «</w:t>
      </w:r>
      <w:proofErr w:type="spellStart"/>
      <w:r>
        <w:t>Артмаркет.Художники</w:t>
      </w:r>
      <w:proofErr w:type="spellEnd"/>
      <w:r>
        <w:t>»</w:t>
      </w:r>
      <w:bookmarkEnd w:id="373"/>
      <w:bookmarkEnd w:id="374"/>
      <w:r>
        <w:t xml:space="preserve"> </w:t>
      </w:r>
      <w:bookmarkEnd w:id="372"/>
    </w:p>
    <w:p w14:paraId="6E64B83F" w14:textId="77777777" w:rsidR="00E437C1" w:rsidRDefault="00E437C1" w:rsidP="00E437C1">
      <w:pPr>
        <w:spacing w:after="0" w:line="259" w:lineRule="auto"/>
        <w:ind w:left="708"/>
        <w:jc w:val="left"/>
      </w:pPr>
      <w:r>
        <w:t xml:space="preserve"> </w:t>
      </w:r>
    </w:p>
    <w:p w14:paraId="28FD4BCA" w14:textId="77777777" w:rsidR="00E437C1" w:rsidRDefault="00E437C1" w:rsidP="00E437C1">
      <w:pPr>
        <w:spacing w:after="4" w:line="395" w:lineRule="auto"/>
        <w:ind w:left="-15" w:right="757" w:firstLine="708"/>
      </w:pPr>
      <w:r>
        <w:t xml:space="preserve">В разделе представлены все художники, работы которых представлены на Платформе.  </w:t>
      </w:r>
    </w:p>
    <w:p w14:paraId="18514473" w14:textId="77777777" w:rsidR="00E437C1" w:rsidRDefault="00E437C1" w:rsidP="00E437C1">
      <w:pPr>
        <w:spacing w:after="179" w:line="259" w:lineRule="auto"/>
        <w:ind w:right="699"/>
        <w:jc w:val="center"/>
      </w:pPr>
      <w:r>
        <w:t xml:space="preserve">Пользователю предоставлена возможность отфильтровать художников по: </w:t>
      </w:r>
    </w:p>
    <w:p w14:paraId="00BBAEDF" w14:textId="77777777" w:rsidR="00E437C1" w:rsidRDefault="00E437C1" w:rsidP="00911FDE">
      <w:pPr>
        <w:numPr>
          <w:ilvl w:val="0"/>
          <w:numId w:val="59"/>
        </w:numPr>
        <w:spacing w:after="135" w:line="259" w:lineRule="auto"/>
        <w:ind w:right="757" w:hanging="360"/>
      </w:pPr>
      <w:r>
        <w:t xml:space="preserve">инвестиционному классу. Описание индекса приведено в п. 3.1; </w:t>
      </w:r>
    </w:p>
    <w:p w14:paraId="3B30523D" w14:textId="77777777" w:rsidR="00E437C1" w:rsidRDefault="00E437C1" w:rsidP="00911FDE">
      <w:pPr>
        <w:numPr>
          <w:ilvl w:val="0"/>
          <w:numId w:val="59"/>
        </w:numPr>
        <w:spacing w:after="135" w:line="259" w:lineRule="auto"/>
        <w:ind w:right="757" w:hanging="360"/>
      </w:pPr>
      <w:r>
        <w:t xml:space="preserve">инвестиционному риску. Описание фильтра приведено в п. 3.1; </w:t>
      </w:r>
    </w:p>
    <w:p w14:paraId="47CFD4F6" w14:textId="77777777" w:rsidR="00E437C1" w:rsidRDefault="00E437C1" w:rsidP="00911FDE">
      <w:pPr>
        <w:numPr>
          <w:ilvl w:val="0"/>
          <w:numId w:val="59"/>
        </w:numPr>
        <w:spacing w:after="129" w:line="269" w:lineRule="auto"/>
        <w:ind w:right="757" w:hanging="360"/>
      </w:pPr>
      <w:r>
        <w:t xml:space="preserve">доходности. Описание фильтра приведено в п. 3.1;  </w:t>
      </w:r>
    </w:p>
    <w:p w14:paraId="0B29CEC4" w14:textId="77777777" w:rsidR="00E437C1" w:rsidRDefault="00E437C1" w:rsidP="00911FDE">
      <w:pPr>
        <w:numPr>
          <w:ilvl w:val="0"/>
          <w:numId w:val="59"/>
        </w:numPr>
        <w:spacing w:after="129" w:line="269" w:lineRule="auto"/>
        <w:ind w:right="757" w:hanging="360"/>
      </w:pPr>
      <w:r>
        <w:t>по тегам (Рисунок 3</w:t>
      </w:r>
      <w:r>
        <w:rPr>
          <w:sz w:val="22"/>
        </w:rPr>
        <w:t>.9</w:t>
      </w:r>
      <w:r>
        <w:t xml:space="preserve">). Описание фильтра приведено в п. 3.1; </w:t>
      </w:r>
    </w:p>
    <w:p w14:paraId="5DEDF02C" w14:textId="77777777" w:rsidR="00E437C1" w:rsidRDefault="00E437C1" w:rsidP="00911FDE">
      <w:pPr>
        <w:numPr>
          <w:ilvl w:val="0"/>
          <w:numId w:val="59"/>
        </w:numPr>
        <w:spacing w:after="129" w:line="269" w:lineRule="auto"/>
        <w:ind w:right="757" w:hanging="360"/>
      </w:pPr>
      <w:r>
        <w:t xml:space="preserve">цитируемости. Описание фильтра приведено в п. 3.1; </w:t>
      </w:r>
    </w:p>
    <w:p w14:paraId="0C239FF4" w14:textId="77777777" w:rsidR="00E437C1" w:rsidRDefault="00E437C1" w:rsidP="00911FDE">
      <w:pPr>
        <w:numPr>
          <w:ilvl w:val="0"/>
          <w:numId w:val="59"/>
        </w:numPr>
        <w:spacing w:after="57" w:line="269" w:lineRule="auto"/>
        <w:ind w:right="757" w:hanging="360"/>
      </w:pPr>
      <w:r>
        <w:t xml:space="preserve">ликвидности. Описание фильтра приведено в п. 3.1. </w:t>
      </w:r>
    </w:p>
    <w:p w14:paraId="4DBC108F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42D40B46" w14:textId="77777777" w:rsidR="00E437C1" w:rsidRDefault="00E437C1" w:rsidP="00E437C1">
      <w:pPr>
        <w:spacing w:after="170" w:line="384" w:lineRule="auto"/>
        <w:ind w:left="-15" w:right="757" w:firstLine="708"/>
      </w:pPr>
      <w:r>
        <w:t>Пользователю предоставлена возможность осуществить поиск необходимого художника по ключевому слову (Рисунок 3</w:t>
      </w:r>
      <w:r>
        <w:rPr>
          <w:sz w:val="22"/>
        </w:rPr>
        <w:t>.10</w:t>
      </w:r>
      <w:r>
        <w:t xml:space="preserve">).  Для этого необходимо нажать на кнопку «Лупа» и в поисковой строке вывести необходимую комбинацию символов или группу комбинаций символов. </w:t>
      </w:r>
    </w:p>
    <w:p w14:paraId="5BC167A7" w14:textId="77777777" w:rsidR="00E437C1" w:rsidRDefault="00E437C1" w:rsidP="00E437C1">
      <w:pPr>
        <w:spacing w:after="0" w:line="259" w:lineRule="auto"/>
        <w:ind w:right="1728"/>
        <w:jc w:val="left"/>
      </w:pPr>
      <w:r>
        <w:t xml:space="preserve"> </w:t>
      </w:r>
    </w:p>
    <w:p w14:paraId="25B248BD" w14:textId="77777777" w:rsidR="00E437C1" w:rsidRDefault="00E437C1" w:rsidP="00E437C1">
      <w:pPr>
        <w:spacing w:after="0" w:line="259" w:lineRule="auto"/>
        <w:ind w:right="1670"/>
        <w:jc w:val="right"/>
      </w:pPr>
      <w:r>
        <w:rPr>
          <w:noProof/>
        </w:rPr>
        <w:drawing>
          <wp:inline distT="0" distB="0" distL="0" distR="0" wp14:anchorId="73591324" wp14:editId="3B40350E">
            <wp:extent cx="4513580" cy="2941066"/>
            <wp:effectExtent l="0" t="0" r="0" b="0"/>
            <wp:docPr id="2277" name="Picture 2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" name="Picture 2277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513580" cy="294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439D30AF" w14:textId="77777777" w:rsidR="00E437C1" w:rsidRDefault="00E437C1" w:rsidP="00E437C1">
      <w:pPr>
        <w:spacing w:after="171" w:line="259" w:lineRule="auto"/>
        <w:ind w:right="768"/>
        <w:jc w:val="center"/>
      </w:pPr>
      <w:r>
        <w:rPr>
          <w:sz w:val="18"/>
        </w:rPr>
        <w:t>Рисунок 3.16 Раздел «Художники» в ЛК галереи</w:t>
      </w:r>
      <w:r>
        <w:rPr>
          <w:rFonts w:eastAsia="Times New Roman" w:cs="Times New Roman"/>
          <w:b/>
        </w:rPr>
        <w:t xml:space="preserve"> </w:t>
      </w:r>
    </w:p>
    <w:p w14:paraId="006181FE" w14:textId="77777777" w:rsidR="00E437C1" w:rsidRDefault="00E437C1" w:rsidP="00E437C1">
      <w:pPr>
        <w:spacing w:after="234" w:line="259" w:lineRule="auto"/>
        <w:jc w:val="left"/>
      </w:pPr>
      <w:r>
        <w:t xml:space="preserve"> </w:t>
      </w:r>
    </w:p>
    <w:p w14:paraId="37C4ADA3" w14:textId="77777777" w:rsidR="00E437C1" w:rsidRDefault="00E437C1" w:rsidP="00E437C1">
      <w:pPr>
        <w:pStyle w:val="3"/>
        <w:tabs>
          <w:tab w:val="center" w:pos="600"/>
          <w:tab w:val="center" w:pos="3330"/>
        </w:tabs>
        <w:spacing w:after="108"/>
      </w:pPr>
      <w:bookmarkStart w:id="375" w:name="_Toc28136"/>
      <w:r>
        <w:rPr>
          <w:rFonts w:ascii="Calibri" w:eastAsia="Calibri" w:hAnsi="Calibri" w:cs="Calibri"/>
          <w:sz w:val="22"/>
        </w:rPr>
        <w:lastRenderedPageBreak/>
        <w:tab/>
      </w:r>
      <w:bookmarkStart w:id="376" w:name="_Toc183188694"/>
      <w:bookmarkStart w:id="377" w:name="_Toc193273144"/>
      <w:r>
        <w:t>3.1.5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Детальная информация по художнику</w:t>
      </w:r>
      <w:bookmarkEnd w:id="376"/>
      <w:bookmarkEnd w:id="377"/>
      <w:r>
        <w:t xml:space="preserve"> </w:t>
      </w:r>
      <w:bookmarkEnd w:id="375"/>
    </w:p>
    <w:p w14:paraId="0F46212F" w14:textId="77777777" w:rsidR="00E437C1" w:rsidRDefault="00E437C1" w:rsidP="00E437C1">
      <w:pPr>
        <w:spacing w:line="374" w:lineRule="auto"/>
        <w:ind w:left="-15" w:right="757" w:firstLine="708"/>
      </w:pPr>
      <w:r>
        <w:t xml:space="preserve">Пользователю предоставлена возможность посмотреть детальную информацию по художнику. Для этого пользователю необходимо выполнить одно из следующих действий:  </w:t>
      </w:r>
    </w:p>
    <w:p w14:paraId="1073B735" w14:textId="77777777" w:rsidR="00E437C1" w:rsidRDefault="00E437C1" w:rsidP="00911FDE">
      <w:pPr>
        <w:numPr>
          <w:ilvl w:val="0"/>
          <w:numId w:val="60"/>
        </w:numPr>
        <w:spacing w:after="129" w:line="269" w:lineRule="auto"/>
        <w:ind w:right="757" w:hanging="360"/>
      </w:pPr>
      <w:r>
        <w:t xml:space="preserve">выбрать интересующего автора в разделе «Художники»; </w:t>
      </w:r>
    </w:p>
    <w:p w14:paraId="42482965" w14:textId="77777777" w:rsidR="00E437C1" w:rsidRDefault="00E437C1" w:rsidP="00911FDE">
      <w:pPr>
        <w:numPr>
          <w:ilvl w:val="0"/>
          <w:numId w:val="60"/>
        </w:numPr>
        <w:spacing w:after="0" w:line="386" w:lineRule="auto"/>
        <w:ind w:right="757" w:hanging="360"/>
      </w:pPr>
      <w:r>
        <w:t xml:space="preserve">нажать на имя художника на странице с детальной информацией по работе (п. 3.1.2). </w:t>
      </w:r>
    </w:p>
    <w:p w14:paraId="6568E9EC" w14:textId="77777777" w:rsidR="00E437C1" w:rsidRDefault="00E437C1" w:rsidP="00E437C1">
      <w:pPr>
        <w:spacing w:after="0" w:line="393" w:lineRule="auto"/>
        <w:ind w:left="-15" w:right="757" w:firstLine="708"/>
      </w:pPr>
      <w:r>
        <w:t>После выполнения действия, пользователь перейдет на страницу с подробной информацией по художнику (</w:t>
      </w:r>
      <w:r>
        <w:rPr>
          <w:sz w:val="22"/>
        </w:rPr>
        <w:t>Рисунок 3.17</w:t>
      </w:r>
      <w:r>
        <w:t xml:space="preserve">). Информация о художнике содержит разделы: Работы, Аналитика, </w:t>
      </w:r>
      <w:proofErr w:type="spellStart"/>
      <w:r>
        <w:t>АртАктивности</w:t>
      </w:r>
      <w:proofErr w:type="spellEnd"/>
      <w:r>
        <w:t xml:space="preserve">, Информация. По умолчанию на странице открыт раздел «Работы». </w:t>
      </w:r>
    </w:p>
    <w:p w14:paraId="04E2E199" w14:textId="77777777" w:rsidR="00E437C1" w:rsidRDefault="00E437C1" w:rsidP="00E437C1">
      <w:pPr>
        <w:spacing w:after="0" w:line="399" w:lineRule="auto"/>
        <w:ind w:left="-15" w:right="757" w:firstLine="708"/>
      </w:pPr>
      <w:r>
        <w:t>В разделе «Работы» (</w:t>
      </w:r>
      <w:r>
        <w:rPr>
          <w:sz w:val="22"/>
        </w:rPr>
        <w:t>Рисунок 3.17</w:t>
      </w:r>
      <w:r>
        <w:t xml:space="preserve">) выводится список работ, которые выставлены у художника на Платформе.  </w:t>
      </w:r>
    </w:p>
    <w:p w14:paraId="0EF55C6A" w14:textId="77777777" w:rsidR="00E437C1" w:rsidRDefault="00E437C1" w:rsidP="00E437C1">
      <w:pPr>
        <w:spacing w:after="119" w:line="259" w:lineRule="auto"/>
        <w:ind w:left="709"/>
        <w:jc w:val="left"/>
      </w:pPr>
      <w:r>
        <w:rPr>
          <w:noProof/>
        </w:rPr>
        <w:drawing>
          <wp:inline distT="0" distB="0" distL="0" distR="0" wp14:anchorId="29401FFF" wp14:editId="1C183F2C">
            <wp:extent cx="4196080" cy="3756533"/>
            <wp:effectExtent l="0" t="0" r="0" b="0"/>
            <wp:docPr id="2349" name="Picture 2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9" name="Picture 2349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196080" cy="375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5E6F9F7" w14:textId="77777777" w:rsidR="00E437C1" w:rsidRDefault="00E437C1" w:rsidP="00E437C1">
      <w:pPr>
        <w:spacing w:after="217" w:line="259" w:lineRule="auto"/>
        <w:ind w:right="773"/>
        <w:jc w:val="center"/>
      </w:pPr>
      <w:r>
        <w:rPr>
          <w:sz w:val="18"/>
        </w:rPr>
        <w:t>Рисунок 3.17 Детальная информация по художнику. Раздел «Работы»</w:t>
      </w:r>
      <w:r>
        <w:t xml:space="preserve"> </w:t>
      </w:r>
    </w:p>
    <w:p w14:paraId="3910600F" w14:textId="77777777" w:rsidR="00E437C1" w:rsidRDefault="00E437C1" w:rsidP="00E437C1">
      <w:pPr>
        <w:spacing w:line="399" w:lineRule="auto"/>
        <w:ind w:left="-15" w:right="757" w:firstLine="708"/>
      </w:pPr>
      <w:r>
        <w:t>В разделе «Аналитика» (Рисунок 3</w:t>
      </w:r>
      <w:r>
        <w:rPr>
          <w:sz w:val="22"/>
        </w:rPr>
        <w:t>.18</w:t>
      </w:r>
      <w:r>
        <w:t xml:space="preserve">) выводятся данные об аукционах, в которых принимали участие работы художника. </w:t>
      </w:r>
    </w:p>
    <w:p w14:paraId="4441E582" w14:textId="77777777" w:rsidR="00E437C1" w:rsidRDefault="00E437C1" w:rsidP="00E437C1">
      <w:pPr>
        <w:spacing w:after="117" w:line="259" w:lineRule="auto"/>
        <w:ind w:right="1284"/>
        <w:jc w:val="right"/>
      </w:pPr>
      <w:r>
        <w:rPr>
          <w:noProof/>
        </w:rPr>
        <w:lastRenderedPageBreak/>
        <w:drawing>
          <wp:inline distT="0" distB="0" distL="0" distR="0" wp14:anchorId="693C440A" wp14:editId="480B114B">
            <wp:extent cx="4555490" cy="3097911"/>
            <wp:effectExtent l="0" t="0" r="0" b="0"/>
            <wp:docPr id="2394" name="Picture 23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4" name="Picture 2394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555490" cy="309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F0E7FB3" w14:textId="77777777" w:rsidR="00E437C1" w:rsidRDefault="00E437C1" w:rsidP="00E437C1">
      <w:pPr>
        <w:spacing w:after="217" w:line="259" w:lineRule="auto"/>
        <w:ind w:right="774"/>
        <w:jc w:val="center"/>
      </w:pPr>
      <w:r>
        <w:rPr>
          <w:sz w:val="18"/>
        </w:rPr>
        <w:t>Рисунок 3.18 Детальная информация по художнику. Раздел «Аналитика»</w:t>
      </w:r>
      <w:r>
        <w:t xml:space="preserve"> </w:t>
      </w:r>
    </w:p>
    <w:p w14:paraId="5A45B6D7" w14:textId="77777777" w:rsidR="00E437C1" w:rsidRDefault="00E437C1" w:rsidP="00E437C1">
      <w:pPr>
        <w:spacing w:after="0" w:line="370" w:lineRule="auto"/>
        <w:ind w:left="-15" w:right="757" w:firstLine="708"/>
      </w:pPr>
      <w:r>
        <w:t>В разделе «</w:t>
      </w:r>
      <w:proofErr w:type="spellStart"/>
      <w:r>
        <w:t>АртАктивности</w:t>
      </w:r>
      <w:proofErr w:type="spellEnd"/>
      <w:r>
        <w:t>» (Рисунок 3</w:t>
      </w:r>
      <w:r>
        <w:rPr>
          <w:sz w:val="22"/>
        </w:rPr>
        <w:t>.19</w:t>
      </w:r>
      <w:r>
        <w:t xml:space="preserve">) представлен набор мероприятий, в которых принимал участие художник в течение своей карьеры, и, который в различной степени влияет на его карьеру. Сюда входят: выставки, премии, кураторские проекты, нахождение в резиденциях или мастерских.  </w:t>
      </w:r>
    </w:p>
    <w:p w14:paraId="3F843484" w14:textId="77777777" w:rsidR="00E437C1" w:rsidRDefault="00E437C1" w:rsidP="00E437C1">
      <w:pPr>
        <w:spacing w:after="85" w:line="259" w:lineRule="auto"/>
        <w:ind w:left="708"/>
        <w:jc w:val="left"/>
      </w:pPr>
      <w:r>
        <w:t xml:space="preserve"> </w:t>
      </w:r>
    </w:p>
    <w:p w14:paraId="4DDF80B2" w14:textId="77777777" w:rsidR="00E437C1" w:rsidRDefault="00E437C1" w:rsidP="00E437C1">
      <w:pPr>
        <w:spacing w:after="117" w:line="259" w:lineRule="auto"/>
        <w:ind w:right="1390"/>
        <w:jc w:val="right"/>
      </w:pPr>
      <w:r>
        <w:rPr>
          <w:noProof/>
        </w:rPr>
        <w:drawing>
          <wp:inline distT="0" distB="0" distL="0" distR="0" wp14:anchorId="6BA34608" wp14:editId="71C28E4D">
            <wp:extent cx="4418965" cy="3802380"/>
            <wp:effectExtent l="0" t="0" r="0" b="0"/>
            <wp:docPr id="2396" name="Picture 2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6" name="Picture 2396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12591737" w14:textId="77777777" w:rsidR="00E437C1" w:rsidRDefault="00E437C1" w:rsidP="00E437C1">
      <w:pPr>
        <w:spacing w:after="217" w:line="259" w:lineRule="auto"/>
        <w:ind w:right="774"/>
        <w:jc w:val="center"/>
      </w:pPr>
      <w:r>
        <w:rPr>
          <w:sz w:val="18"/>
        </w:rPr>
        <w:t>Рисунок 3.19 Детальная информация по художнику. Раздел «</w:t>
      </w:r>
      <w:proofErr w:type="spellStart"/>
      <w:r>
        <w:rPr>
          <w:sz w:val="18"/>
        </w:rPr>
        <w:t>АртАктивности</w:t>
      </w:r>
      <w:proofErr w:type="spellEnd"/>
      <w:r>
        <w:rPr>
          <w:sz w:val="18"/>
        </w:rPr>
        <w:t>»</w:t>
      </w:r>
      <w:r>
        <w:t xml:space="preserve"> </w:t>
      </w:r>
    </w:p>
    <w:p w14:paraId="7EDC57B1" w14:textId="77777777" w:rsidR="00E437C1" w:rsidRDefault="00E437C1" w:rsidP="00E437C1">
      <w:pPr>
        <w:spacing w:after="181" w:line="259" w:lineRule="auto"/>
        <w:ind w:right="948"/>
        <w:jc w:val="center"/>
      </w:pPr>
      <w:r>
        <w:lastRenderedPageBreak/>
        <w:t>В разделе «Информация» (</w:t>
      </w:r>
      <w:r>
        <w:rPr>
          <w:sz w:val="22"/>
        </w:rPr>
        <w:t>Рисунок 3.20</w:t>
      </w:r>
      <w:r>
        <w:t xml:space="preserve">) выводятся данные о художнике: </w:t>
      </w:r>
    </w:p>
    <w:p w14:paraId="661D22C6" w14:textId="77777777" w:rsidR="00E437C1" w:rsidRDefault="00E437C1" w:rsidP="00911FDE">
      <w:pPr>
        <w:numPr>
          <w:ilvl w:val="0"/>
          <w:numId w:val="61"/>
        </w:numPr>
        <w:spacing w:after="129" w:line="269" w:lineRule="auto"/>
        <w:ind w:right="757" w:hanging="360"/>
      </w:pPr>
      <w:r>
        <w:t xml:space="preserve">краткая биография; </w:t>
      </w:r>
    </w:p>
    <w:p w14:paraId="06CC0157" w14:textId="77777777" w:rsidR="00E437C1" w:rsidRDefault="00E437C1" w:rsidP="00911FDE">
      <w:pPr>
        <w:numPr>
          <w:ilvl w:val="0"/>
          <w:numId w:val="61"/>
        </w:numPr>
        <w:spacing w:after="129" w:line="269" w:lineRule="auto"/>
        <w:ind w:right="757" w:hanging="360"/>
      </w:pPr>
      <w:r>
        <w:t xml:space="preserve">информация об образовании; </w:t>
      </w:r>
    </w:p>
    <w:p w14:paraId="5B5C204D" w14:textId="77777777" w:rsidR="00E437C1" w:rsidRDefault="00E437C1" w:rsidP="00911FDE">
      <w:pPr>
        <w:numPr>
          <w:ilvl w:val="0"/>
          <w:numId w:val="61"/>
        </w:numPr>
        <w:spacing w:after="129" w:line="269" w:lineRule="auto"/>
        <w:ind w:right="757" w:hanging="360"/>
      </w:pPr>
      <w:r>
        <w:t xml:space="preserve">информация о премиях; </w:t>
      </w:r>
    </w:p>
    <w:p w14:paraId="784FFE90" w14:textId="77777777" w:rsidR="00E437C1" w:rsidRDefault="00E437C1" w:rsidP="00911FDE">
      <w:pPr>
        <w:numPr>
          <w:ilvl w:val="0"/>
          <w:numId w:val="61"/>
        </w:numPr>
        <w:spacing w:after="129" w:line="269" w:lineRule="auto"/>
        <w:ind w:right="757" w:hanging="360"/>
      </w:pPr>
      <w:r>
        <w:t xml:space="preserve">ссылки на статьи о художнике и его работах; </w:t>
      </w:r>
    </w:p>
    <w:p w14:paraId="2FE5DD4A" w14:textId="77777777" w:rsidR="00E437C1" w:rsidRDefault="00E437C1" w:rsidP="00911FDE">
      <w:pPr>
        <w:numPr>
          <w:ilvl w:val="0"/>
          <w:numId w:val="61"/>
        </w:numPr>
        <w:spacing w:after="38" w:line="269" w:lineRule="auto"/>
        <w:ind w:right="757" w:hanging="360"/>
      </w:pPr>
      <w:r>
        <w:t xml:space="preserve">теги. </w:t>
      </w:r>
    </w:p>
    <w:p w14:paraId="206726D8" w14:textId="77777777" w:rsidR="00E437C1" w:rsidRDefault="00E437C1" w:rsidP="00E437C1">
      <w:pPr>
        <w:spacing w:after="0" w:line="259" w:lineRule="auto"/>
        <w:ind w:right="1850"/>
        <w:jc w:val="right"/>
      </w:pPr>
      <w:r>
        <w:rPr>
          <w:noProof/>
        </w:rPr>
        <w:drawing>
          <wp:inline distT="0" distB="0" distL="0" distR="0" wp14:anchorId="4FDA014E" wp14:editId="7970E560">
            <wp:extent cx="4283075" cy="4023106"/>
            <wp:effectExtent l="0" t="0" r="0" b="0"/>
            <wp:docPr id="2482" name="Picture 24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" name="Picture 2482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402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049E078" w14:textId="77777777" w:rsidR="00E437C1" w:rsidRDefault="00E437C1" w:rsidP="00E437C1">
      <w:pPr>
        <w:spacing w:after="288" w:line="259" w:lineRule="auto"/>
        <w:ind w:right="771"/>
        <w:jc w:val="center"/>
      </w:pPr>
      <w:r>
        <w:rPr>
          <w:sz w:val="18"/>
        </w:rPr>
        <w:t xml:space="preserve">Рисунок 3.20 Детальная информация по работе. Раздел «Информация» </w:t>
      </w:r>
    </w:p>
    <w:p w14:paraId="1D3537AF" w14:textId="77777777" w:rsidR="00E437C1" w:rsidRDefault="00E437C1" w:rsidP="00E437C1">
      <w:pPr>
        <w:pStyle w:val="3"/>
        <w:tabs>
          <w:tab w:val="center" w:pos="600"/>
          <w:tab w:val="center" w:pos="2629"/>
        </w:tabs>
        <w:spacing w:after="108"/>
      </w:pPr>
      <w:bookmarkStart w:id="378" w:name="_Toc28137"/>
      <w:r>
        <w:rPr>
          <w:rFonts w:ascii="Calibri" w:eastAsia="Calibri" w:hAnsi="Calibri" w:cs="Calibri"/>
          <w:sz w:val="22"/>
        </w:rPr>
        <w:tab/>
      </w:r>
      <w:bookmarkStart w:id="379" w:name="_Toc183188695"/>
      <w:bookmarkStart w:id="380" w:name="_Toc193273145"/>
      <w:r>
        <w:t>3.1.6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Аналитическая справка</w:t>
      </w:r>
      <w:bookmarkEnd w:id="379"/>
      <w:bookmarkEnd w:id="380"/>
      <w:r>
        <w:t xml:space="preserve">  </w:t>
      </w:r>
      <w:bookmarkEnd w:id="378"/>
    </w:p>
    <w:p w14:paraId="1DA5F11E" w14:textId="77777777" w:rsidR="00E437C1" w:rsidRDefault="00E437C1" w:rsidP="00E437C1">
      <w:pPr>
        <w:spacing w:after="25" w:line="377" w:lineRule="auto"/>
        <w:ind w:left="-15" w:right="757" w:firstLine="708"/>
      </w:pPr>
      <w:r>
        <w:t xml:space="preserve">Аналитическая справка строится на основе данных, полученных с открытых проверенных источников, или данных, предоставленных галереей в их анкетах, в которых содержится информация о художнике и его работах. </w:t>
      </w:r>
    </w:p>
    <w:p w14:paraId="021FDCC0" w14:textId="77777777" w:rsidR="00E437C1" w:rsidRDefault="00E437C1" w:rsidP="00E437C1">
      <w:pPr>
        <w:spacing w:after="170"/>
        <w:ind w:left="718" w:right="757"/>
      </w:pPr>
      <w:r>
        <w:t xml:space="preserve">Аналитическая справка содержит: </w:t>
      </w:r>
    </w:p>
    <w:p w14:paraId="1B6464DB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ФИО художника; </w:t>
      </w:r>
    </w:p>
    <w:p w14:paraId="757DD463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информацию о работах художника; </w:t>
      </w:r>
    </w:p>
    <w:p w14:paraId="7749DEF6" w14:textId="77777777" w:rsidR="00E437C1" w:rsidRDefault="00E437C1" w:rsidP="00911FDE">
      <w:pPr>
        <w:numPr>
          <w:ilvl w:val="0"/>
          <w:numId w:val="62"/>
        </w:numPr>
        <w:spacing w:after="129" w:line="377" w:lineRule="auto"/>
        <w:ind w:right="757" w:hanging="360"/>
      </w:pPr>
      <w:r>
        <w:t xml:space="preserve">информацию о выставках, в которых принимал участие художник;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данные по индексам: цитируемость, </w:t>
      </w:r>
      <w:r>
        <w:lastRenderedPageBreak/>
        <w:t xml:space="preserve">ликвидность, доходность, риск, инвестиционный класс (подробнее о них в п. 3.1); </w:t>
      </w:r>
    </w:p>
    <w:p w14:paraId="67FB6D17" w14:textId="77777777" w:rsidR="00E437C1" w:rsidRDefault="00E437C1" w:rsidP="00911FDE">
      <w:pPr>
        <w:numPr>
          <w:ilvl w:val="0"/>
          <w:numId w:val="62"/>
        </w:numPr>
        <w:spacing w:after="20" w:line="397" w:lineRule="auto"/>
        <w:ind w:right="757" w:hanging="360"/>
      </w:pPr>
      <w:r>
        <w:t xml:space="preserve">минимальный порог цен, по которым можно приобрести работу художника на первичном рынке; </w:t>
      </w:r>
    </w:p>
    <w:p w14:paraId="3394F096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краткую биографию; </w:t>
      </w:r>
    </w:p>
    <w:p w14:paraId="73DE6D2D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информацию, в каких галереях представлены работы художника; </w:t>
      </w:r>
    </w:p>
    <w:p w14:paraId="370F4A83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данные по премиям, если имеются; </w:t>
      </w:r>
    </w:p>
    <w:p w14:paraId="60AA6478" w14:textId="77777777" w:rsidR="00E437C1" w:rsidRDefault="00E437C1" w:rsidP="00911FDE">
      <w:pPr>
        <w:numPr>
          <w:ilvl w:val="0"/>
          <w:numId w:val="62"/>
        </w:numPr>
        <w:spacing w:after="22" w:line="396" w:lineRule="auto"/>
        <w:ind w:right="757" w:hanging="360"/>
      </w:pPr>
      <w:r>
        <w:t xml:space="preserve">данные по избранным персональным и групповым выставкам, ярмаркам; </w:t>
      </w:r>
    </w:p>
    <w:p w14:paraId="03DD4A7B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образование художника; </w:t>
      </w:r>
    </w:p>
    <w:p w14:paraId="5B7EFFF6" w14:textId="77777777" w:rsidR="00E437C1" w:rsidRDefault="00E437C1" w:rsidP="00911FDE">
      <w:pPr>
        <w:numPr>
          <w:ilvl w:val="0"/>
          <w:numId w:val="62"/>
        </w:numPr>
        <w:spacing w:after="129" w:line="269" w:lineRule="auto"/>
        <w:ind w:right="757" w:hanging="360"/>
      </w:pPr>
      <w:r>
        <w:t xml:space="preserve">данные по продажам за границей, если имеются; </w:t>
      </w:r>
    </w:p>
    <w:p w14:paraId="322E71CF" w14:textId="77777777" w:rsidR="00E437C1" w:rsidRDefault="00E437C1" w:rsidP="00911FDE">
      <w:pPr>
        <w:numPr>
          <w:ilvl w:val="0"/>
          <w:numId w:val="62"/>
        </w:numPr>
        <w:spacing w:after="26" w:line="393" w:lineRule="auto"/>
        <w:ind w:right="757" w:hanging="360"/>
      </w:pPr>
      <w:r>
        <w:t xml:space="preserve">графики по изменению цен на работы художника в течении его карьеры; </w:t>
      </w:r>
    </w:p>
    <w:p w14:paraId="3AD0EC30" w14:textId="77777777" w:rsidR="00E437C1" w:rsidRDefault="00E437C1" w:rsidP="00911FDE">
      <w:pPr>
        <w:numPr>
          <w:ilvl w:val="0"/>
          <w:numId w:val="62"/>
        </w:numPr>
        <w:spacing w:after="0" w:line="269" w:lineRule="auto"/>
        <w:ind w:right="757" w:hanging="360"/>
      </w:pPr>
      <w:r>
        <w:t>диаграммы, отображающие географию дистрибуции.</w:t>
      </w:r>
      <w:r>
        <w:rPr>
          <w:sz w:val="22"/>
        </w:rPr>
        <w:t xml:space="preserve"> </w:t>
      </w:r>
      <w:r>
        <w:t xml:space="preserve"> </w:t>
      </w:r>
    </w:p>
    <w:p w14:paraId="7C01CD0B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6C241681" w14:textId="77777777" w:rsidR="00E437C1" w:rsidRDefault="00E437C1" w:rsidP="00E437C1">
      <w:pPr>
        <w:spacing w:after="224" w:line="259" w:lineRule="auto"/>
        <w:jc w:val="left"/>
      </w:pPr>
      <w:r>
        <w:t xml:space="preserve"> </w:t>
      </w:r>
    </w:p>
    <w:p w14:paraId="3F804847" w14:textId="77777777" w:rsidR="00E437C1" w:rsidRDefault="00E437C1" w:rsidP="00E437C1">
      <w:pPr>
        <w:pStyle w:val="2"/>
        <w:spacing w:after="159"/>
        <w:ind w:left="355"/>
      </w:pPr>
      <w:bookmarkStart w:id="381" w:name="_Toc183188696"/>
      <w:bookmarkStart w:id="382" w:name="_Toc193273146"/>
      <w:bookmarkStart w:id="383" w:name="_Toc28138"/>
      <w:r>
        <w:t>3.2</w:t>
      </w:r>
      <w:r>
        <w:rPr>
          <w:rFonts w:ascii="Arial" w:eastAsia="Arial" w:hAnsi="Arial" w:cs="Arial"/>
        </w:rPr>
        <w:t xml:space="preserve"> </w:t>
      </w:r>
      <w:r>
        <w:t>Раздел «Художники»</w:t>
      </w:r>
      <w:bookmarkEnd w:id="381"/>
      <w:bookmarkEnd w:id="382"/>
      <w:r>
        <w:t xml:space="preserve"> </w:t>
      </w:r>
      <w:bookmarkEnd w:id="383"/>
    </w:p>
    <w:p w14:paraId="3761978C" w14:textId="77777777" w:rsidR="00E437C1" w:rsidRDefault="00E437C1" w:rsidP="00E437C1">
      <w:pPr>
        <w:spacing w:after="20" w:line="397" w:lineRule="auto"/>
        <w:ind w:left="-15" w:right="757" w:firstLine="708"/>
      </w:pPr>
      <w:r>
        <w:t>В разделе «Художники» (</w:t>
      </w:r>
      <w:r>
        <w:rPr>
          <w:sz w:val="22"/>
        </w:rPr>
        <w:t>Рисунок 3.21</w:t>
      </w:r>
      <w:r>
        <w:t xml:space="preserve">) отображается информация о художниках, добавленных галереей на </w:t>
      </w:r>
      <w:proofErr w:type="spellStart"/>
      <w:r>
        <w:t>АртМаркет</w:t>
      </w:r>
      <w:proofErr w:type="spellEnd"/>
      <w:r>
        <w:t xml:space="preserve">:  </w:t>
      </w:r>
    </w:p>
    <w:p w14:paraId="35FFA1D6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инвестиционный класс; </w:t>
      </w:r>
    </w:p>
    <w:p w14:paraId="2AF06FA0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риск; </w:t>
      </w:r>
    </w:p>
    <w:p w14:paraId="64F721A4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доходность; </w:t>
      </w:r>
    </w:p>
    <w:p w14:paraId="77D28C95" w14:textId="77777777" w:rsidR="00E437C1" w:rsidRDefault="00E437C1" w:rsidP="00911FDE">
      <w:pPr>
        <w:numPr>
          <w:ilvl w:val="0"/>
          <w:numId w:val="63"/>
        </w:numPr>
        <w:spacing w:after="46" w:line="376" w:lineRule="auto"/>
        <w:ind w:right="757" w:hanging="360"/>
      </w:pPr>
      <w:r>
        <w:t xml:space="preserve">статус (черновик, если анкета работы еще не завершена; на проверке, если анкета доделана и ждет подтверждения, на </w:t>
      </w:r>
      <w:proofErr w:type="spellStart"/>
      <w:r>
        <w:t>АртМаркете</w:t>
      </w:r>
      <w:proofErr w:type="spellEnd"/>
      <w:r>
        <w:t xml:space="preserve">, если анкета прошла проверку); </w:t>
      </w:r>
    </w:p>
    <w:p w14:paraId="63682192" w14:textId="77777777" w:rsidR="00E437C1" w:rsidRDefault="00E437C1" w:rsidP="00911FDE">
      <w:pPr>
        <w:numPr>
          <w:ilvl w:val="0"/>
          <w:numId w:val="63"/>
        </w:numPr>
        <w:spacing w:after="17" w:line="401" w:lineRule="auto"/>
        <w:ind w:right="757" w:hanging="360"/>
      </w:pPr>
      <w:r>
        <w:t xml:space="preserve">работы </w:t>
      </w:r>
      <w:r>
        <w:tab/>
        <w:t xml:space="preserve">(количество </w:t>
      </w:r>
      <w:r>
        <w:tab/>
        <w:t xml:space="preserve">работ </w:t>
      </w:r>
      <w:r>
        <w:tab/>
        <w:t xml:space="preserve">данного </w:t>
      </w:r>
      <w:r>
        <w:tab/>
        <w:t xml:space="preserve">художника, </w:t>
      </w:r>
      <w:r>
        <w:tab/>
        <w:t xml:space="preserve">добавленных </w:t>
      </w:r>
      <w:r>
        <w:tab/>
        <w:t xml:space="preserve">на </w:t>
      </w:r>
      <w:proofErr w:type="spellStart"/>
      <w:r>
        <w:t>АртМаркет</w:t>
      </w:r>
      <w:proofErr w:type="spellEnd"/>
      <w:r>
        <w:t xml:space="preserve">); </w:t>
      </w:r>
    </w:p>
    <w:p w14:paraId="2CDCB82E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продажи (количество продаж данного художника); </w:t>
      </w:r>
    </w:p>
    <w:p w14:paraId="2A9283E5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выставки (выставки данного автора); </w:t>
      </w:r>
    </w:p>
    <w:p w14:paraId="51DAB119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индексы цитируемости и ликвидности; </w:t>
      </w:r>
    </w:p>
    <w:p w14:paraId="4DC8DBCE" w14:textId="77777777" w:rsidR="00E437C1" w:rsidRDefault="00E437C1" w:rsidP="00911FDE">
      <w:pPr>
        <w:numPr>
          <w:ilvl w:val="0"/>
          <w:numId w:val="63"/>
        </w:numPr>
        <w:spacing w:after="15" w:line="389" w:lineRule="auto"/>
        <w:ind w:right="757" w:hanging="360"/>
      </w:pPr>
      <w:r>
        <w:lastRenderedPageBreak/>
        <w:t>кнопка для редактирования, удаления анкеты и добавления новой работы (</w:t>
      </w:r>
      <w:r>
        <w:rPr>
          <w:sz w:val="22"/>
        </w:rPr>
        <w:t>Рисунок 3.22</w:t>
      </w:r>
      <w:r>
        <w:t xml:space="preserve">).  </w:t>
      </w:r>
    </w:p>
    <w:p w14:paraId="2DA551DE" w14:textId="77777777" w:rsidR="00E437C1" w:rsidRDefault="00E437C1" w:rsidP="00E437C1">
      <w:pPr>
        <w:spacing w:line="383" w:lineRule="auto"/>
        <w:ind w:left="-15" w:right="757" w:firstLine="708"/>
      </w:pPr>
      <w:r>
        <w:t xml:space="preserve">На этой странице галерист может добавить на </w:t>
      </w:r>
      <w:proofErr w:type="spellStart"/>
      <w:r>
        <w:t>АртМаркет</w:t>
      </w:r>
      <w:proofErr w:type="spellEnd"/>
      <w:r>
        <w:t xml:space="preserve"> нового художника. (см. </w:t>
      </w:r>
      <w:r>
        <w:rPr>
          <w:u w:val="single" w:color="000000"/>
        </w:rPr>
        <w:t>п. 5</w:t>
      </w:r>
      <w:r>
        <w:t xml:space="preserve">). </w:t>
      </w:r>
    </w:p>
    <w:p w14:paraId="3A4277EF" w14:textId="77777777" w:rsidR="00E437C1" w:rsidRDefault="00E437C1" w:rsidP="00E437C1">
      <w:pPr>
        <w:spacing w:after="49" w:line="259" w:lineRule="auto"/>
        <w:jc w:val="right"/>
      </w:pPr>
      <w:r>
        <w:rPr>
          <w:noProof/>
        </w:rPr>
        <w:drawing>
          <wp:inline distT="0" distB="0" distL="0" distR="0" wp14:anchorId="7B1C7E1F" wp14:editId="0F1F5AFC">
            <wp:extent cx="5731510" cy="3393440"/>
            <wp:effectExtent l="0" t="0" r="0" b="0"/>
            <wp:docPr id="2684" name="Picture 2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4" name="Picture 2684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2FFCDD7" w14:textId="77777777" w:rsidR="00E437C1" w:rsidRDefault="00E437C1" w:rsidP="00E437C1">
      <w:pPr>
        <w:spacing w:after="282" w:line="259" w:lineRule="auto"/>
        <w:ind w:right="767"/>
        <w:jc w:val="center"/>
      </w:pPr>
      <w:r>
        <w:rPr>
          <w:sz w:val="18"/>
        </w:rPr>
        <w:t xml:space="preserve">Рисунок 3.21 Раздел «Художники» </w:t>
      </w:r>
    </w:p>
    <w:p w14:paraId="4A88658E" w14:textId="77777777" w:rsidR="00E437C1" w:rsidRDefault="00E437C1" w:rsidP="00E437C1">
      <w:pPr>
        <w:spacing w:after="278"/>
        <w:ind w:left="-5" w:right="757"/>
      </w:pPr>
      <w:r>
        <w:t xml:space="preserve">Меню действий для созданной анкеты художника:  </w:t>
      </w:r>
    </w:p>
    <w:p w14:paraId="6DACD81E" w14:textId="77777777" w:rsidR="00E437C1" w:rsidRDefault="00E437C1" w:rsidP="00911FDE">
      <w:pPr>
        <w:numPr>
          <w:ilvl w:val="0"/>
          <w:numId w:val="63"/>
        </w:numPr>
        <w:spacing w:after="67" w:line="269" w:lineRule="auto"/>
        <w:ind w:right="757" w:hanging="360"/>
      </w:pPr>
      <w:r>
        <w:t xml:space="preserve">Редактировать. Откроется заполненная анкета художника с возможностью редактирования (см. п. 5); </w:t>
      </w:r>
    </w:p>
    <w:p w14:paraId="1AEBE771" w14:textId="77777777" w:rsidR="00E437C1" w:rsidRDefault="00E437C1" w:rsidP="00911FDE">
      <w:pPr>
        <w:numPr>
          <w:ilvl w:val="0"/>
          <w:numId w:val="63"/>
        </w:numPr>
        <w:spacing w:after="129" w:line="269" w:lineRule="auto"/>
        <w:ind w:right="757" w:hanging="360"/>
      </w:pPr>
      <w:r>
        <w:t xml:space="preserve">Добавить работу. Откроется анкета для добавления работы (см. п. 6);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Удалить. Художник будет удален с </w:t>
      </w:r>
      <w:proofErr w:type="spellStart"/>
      <w:r>
        <w:t>АртМаркета</w:t>
      </w:r>
      <w:proofErr w:type="spellEnd"/>
      <w:r>
        <w:t xml:space="preserve">. </w:t>
      </w:r>
    </w:p>
    <w:p w14:paraId="671AAD4B" w14:textId="77777777" w:rsidR="00E437C1" w:rsidRDefault="00E437C1" w:rsidP="00E437C1">
      <w:pPr>
        <w:spacing w:after="165" w:line="259" w:lineRule="auto"/>
        <w:ind w:right="1459"/>
        <w:jc w:val="right"/>
      </w:pPr>
      <w:r>
        <w:rPr>
          <w:noProof/>
        </w:rPr>
        <w:drawing>
          <wp:inline distT="0" distB="0" distL="0" distR="0" wp14:anchorId="40F2226E" wp14:editId="241FA83C">
            <wp:extent cx="4782820" cy="2125980"/>
            <wp:effectExtent l="0" t="0" r="0" b="0"/>
            <wp:docPr id="2686" name="Picture 2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6" name="Picture 2686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78282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5770EE2" w14:textId="77777777" w:rsidR="00E437C1" w:rsidRDefault="00E437C1" w:rsidP="00E437C1">
      <w:pPr>
        <w:spacing w:after="300" w:line="259" w:lineRule="auto"/>
        <w:ind w:left="1704"/>
        <w:jc w:val="left"/>
      </w:pPr>
      <w:r>
        <w:rPr>
          <w:sz w:val="18"/>
        </w:rPr>
        <w:t>Рисунок 3.22 Раздел «Художники», редактировать, дублировать, удалить</w:t>
      </w:r>
      <w:r>
        <w:rPr>
          <w:rFonts w:eastAsia="Times New Roman" w:cs="Times New Roman"/>
          <w:b/>
          <w:sz w:val="18"/>
        </w:rPr>
        <w:t xml:space="preserve"> </w:t>
      </w:r>
    </w:p>
    <w:p w14:paraId="4382B883" w14:textId="77777777" w:rsidR="00E437C1" w:rsidRDefault="00E437C1" w:rsidP="00E437C1">
      <w:pPr>
        <w:pStyle w:val="2"/>
        <w:ind w:left="-5"/>
      </w:pPr>
      <w:bookmarkStart w:id="384" w:name="_Toc183188697"/>
      <w:bookmarkStart w:id="385" w:name="_Toc193273147"/>
      <w:bookmarkStart w:id="386" w:name="_Toc28139"/>
      <w:r>
        <w:rPr>
          <w:sz w:val="26"/>
        </w:rPr>
        <w:lastRenderedPageBreak/>
        <w:t>3.3 Раздел «Работы»</w:t>
      </w:r>
      <w:bookmarkEnd w:id="384"/>
      <w:bookmarkEnd w:id="385"/>
      <w:r>
        <w:rPr>
          <w:sz w:val="26"/>
        </w:rPr>
        <w:t xml:space="preserve"> </w:t>
      </w:r>
      <w:bookmarkEnd w:id="386"/>
    </w:p>
    <w:p w14:paraId="08ED4D37" w14:textId="77777777" w:rsidR="00E437C1" w:rsidRDefault="00E437C1" w:rsidP="00E437C1">
      <w:pPr>
        <w:ind w:left="-15" w:right="757" w:firstLine="708"/>
      </w:pPr>
      <w:r>
        <w:t xml:space="preserve">В разделе «Работы» отображается информация о работах, добавленных галереей на </w:t>
      </w:r>
      <w:proofErr w:type="spellStart"/>
      <w:r>
        <w:t>АртМаркерт</w:t>
      </w:r>
      <w:proofErr w:type="spellEnd"/>
      <w:r>
        <w:t xml:space="preserve"> (</w:t>
      </w:r>
      <w:r>
        <w:rPr>
          <w:sz w:val="22"/>
        </w:rPr>
        <w:t>Рисунок 3.23</w:t>
      </w:r>
      <w:r>
        <w:t xml:space="preserve">). </w:t>
      </w:r>
    </w:p>
    <w:p w14:paraId="12B7DF5F" w14:textId="77777777" w:rsidR="00E437C1" w:rsidRDefault="00E437C1" w:rsidP="00911FDE">
      <w:pPr>
        <w:numPr>
          <w:ilvl w:val="0"/>
          <w:numId w:val="64"/>
        </w:numPr>
        <w:spacing w:after="48" w:line="376" w:lineRule="auto"/>
        <w:ind w:right="757" w:hanging="360"/>
      </w:pPr>
      <w:r>
        <w:t xml:space="preserve">статус (черновик, если анкета работы еще не завершена; на проверке, если анкета доделана и ждет подтверждения, на </w:t>
      </w:r>
      <w:proofErr w:type="spellStart"/>
      <w:r>
        <w:t>АртМаркете</w:t>
      </w:r>
      <w:proofErr w:type="spellEnd"/>
      <w:r>
        <w:t xml:space="preserve">, если анкета прошла проверку); </w:t>
      </w:r>
    </w:p>
    <w:p w14:paraId="3300EF51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местонахождение (указывается при заполнении анкеты работы); </w:t>
      </w:r>
    </w:p>
    <w:p w14:paraId="45E9CBEB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стоимость (указывается при заполнении анкеты работы); </w:t>
      </w:r>
    </w:p>
    <w:p w14:paraId="3540D9E0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индексы цитируемости, ликвидности, уникальности; </w:t>
      </w:r>
    </w:p>
    <w:p w14:paraId="13F3489C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инвестиционный класс; </w:t>
      </w:r>
    </w:p>
    <w:p w14:paraId="7735412A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риск; </w:t>
      </w:r>
    </w:p>
    <w:p w14:paraId="5111E6D0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доходность; </w:t>
      </w:r>
    </w:p>
    <w:p w14:paraId="36D08B76" w14:textId="77777777" w:rsidR="00E437C1" w:rsidRDefault="00E437C1" w:rsidP="00911FDE">
      <w:pPr>
        <w:numPr>
          <w:ilvl w:val="0"/>
          <w:numId w:val="64"/>
        </w:numPr>
        <w:spacing w:after="129" w:line="269" w:lineRule="auto"/>
        <w:ind w:right="757" w:hanging="360"/>
      </w:pPr>
      <w:r>
        <w:t xml:space="preserve">функционал для добавления работы на </w:t>
      </w:r>
      <w:proofErr w:type="spellStart"/>
      <w:r>
        <w:t>АртМаркет</w:t>
      </w:r>
      <w:proofErr w:type="spellEnd"/>
      <w:r>
        <w:t xml:space="preserve"> (см. п. 6); </w:t>
      </w:r>
    </w:p>
    <w:p w14:paraId="7982F5CC" w14:textId="77777777" w:rsidR="00E437C1" w:rsidRDefault="00E437C1" w:rsidP="00911FDE">
      <w:pPr>
        <w:numPr>
          <w:ilvl w:val="0"/>
          <w:numId w:val="64"/>
        </w:numPr>
        <w:spacing w:after="0" w:line="397" w:lineRule="auto"/>
        <w:ind w:right="757" w:hanging="360"/>
      </w:pPr>
      <w:r>
        <w:t xml:space="preserve">меню с набором действий: редактировать, дублировать, скрыть на </w:t>
      </w:r>
      <w:proofErr w:type="spellStart"/>
      <w:r>
        <w:t>АртМаркете</w:t>
      </w:r>
      <w:proofErr w:type="spellEnd"/>
      <w:r>
        <w:t xml:space="preserve">, удалить.  </w:t>
      </w:r>
    </w:p>
    <w:p w14:paraId="301C7B56" w14:textId="77777777" w:rsidR="00E437C1" w:rsidRDefault="00E437C1" w:rsidP="00E437C1">
      <w:pPr>
        <w:spacing w:after="164" w:line="259" w:lineRule="auto"/>
        <w:ind w:right="1159"/>
        <w:jc w:val="right"/>
      </w:pPr>
      <w:r>
        <w:rPr>
          <w:noProof/>
        </w:rPr>
        <w:drawing>
          <wp:inline distT="0" distB="0" distL="0" distR="0" wp14:anchorId="6D85CA34" wp14:editId="40AB26E0">
            <wp:extent cx="5163185" cy="3307461"/>
            <wp:effectExtent l="0" t="0" r="0" b="0"/>
            <wp:docPr id="2785" name="Picture 27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5" name="Picture 2785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3307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4FB45F31" w14:textId="77777777" w:rsidR="00E437C1" w:rsidRDefault="00E437C1" w:rsidP="00E437C1">
      <w:pPr>
        <w:spacing w:after="301" w:line="259" w:lineRule="auto"/>
        <w:ind w:right="766"/>
        <w:jc w:val="center"/>
      </w:pPr>
      <w:r>
        <w:rPr>
          <w:sz w:val="18"/>
        </w:rPr>
        <w:t xml:space="preserve">Рисунок 3.23 Раздел «Работы» </w:t>
      </w:r>
    </w:p>
    <w:p w14:paraId="55B4C98B" w14:textId="77777777" w:rsidR="00E437C1" w:rsidRDefault="00E437C1" w:rsidP="00E437C1">
      <w:pPr>
        <w:pStyle w:val="2"/>
        <w:ind w:left="-5"/>
      </w:pPr>
      <w:bookmarkStart w:id="387" w:name="_Toc183188698"/>
      <w:bookmarkStart w:id="388" w:name="_Toc193273148"/>
      <w:bookmarkStart w:id="389" w:name="_Toc28140"/>
      <w:r>
        <w:rPr>
          <w:sz w:val="26"/>
        </w:rPr>
        <w:t>3.4 Раздел «</w:t>
      </w:r>
      <w:proofErr w:type="spellStart"/>
      <w:r>
        <w:rPr>
          <w:sz w:val="26"/>
        </w:rPr>
        <w:t>АртАктивности</w:t>
      </w:r>
      <w:proofErr w:type="spellEnd"/>
      <w:r>
        <w:rPr>
          <w:sz w:val="26"/>
        </w:rPr>
        <w:t>»</w:t>
      </w:r>
      <w:bookmarkEnd w:id="387"/>
      <w:bookmarkEnd w:id="388"/>
      <w:r>
        <w:rPr>
          <w:sz w:val="26"/>
        </w:rPr>
        <w:t xml:space="preserve"> </w:t>
      </w:r>
      <w:bookmarkEnd w:id="389"/>
    </w:p>
    <w:p w14:paraId="13A4C52C" w14:textId="77777777" w:rsidR="00E437C1" w:rsidRDefault="00E437C1" w:rsidP="00E437C1">
      <w:pPr>
        <w:spacing w:after="155" w:line="259" w:lineRule="auto"/>
        <w:ind w:right="760"/>
        <w:jc w:val="right"/>
      </w:pPr>
      <w:r>
        <w:t xml:space="preserve">В данном разделе отображается информация о проводимых галереей событиях. </w:t>
      </w:r>
    </w:p>
    <w:p w14:paraId="332CDD23" w14:textId="77777777" w:rsidR="00E437C1" w:rsidRDefault="00E437C1" w:rsidP="00E437C1">
      <w:pPr>
        <w:spacing w:after="163" w:line="259" w:lineRule="auto"/>
        <w:ind w:left="-5" w:right="669"/>
        <w:jc w:val="left"/>
      </w:pPr>
      <w:r>
        <w:t>(</w:t>
      </w:r>
      <w:r>
        <w:rPr>
          <w:sz w:val="22"/>
        </w:rPr>
        <w:t>Рисунок 3.24</w:t>
      </w:r>
      <w:r>
        <w:t xml:space="preserve">) </w:t>
      </w:r>
    </w:p>
    <w:p w14:paraId="5B2C4B60" w14:textId="77777777" w:rsidR="00E437C1" w:rsidRDefault="00E437C1" w:rsidP="00E437C1">
      <w:pPr>
        <w:spacing w:after="170"/>
        <w:ind w:left="718" w:right="757"/>
      </w:pPr>
      <w:r>
        <w:lastRenderedPageBreak/>
        <w:t xml:space="preserve">Присутствует сводная информация по мероприятиям:  </w:t>
      </w:r>
    </w:p>
    <w:p w14:paraId="4D547C8A" w14:textId="77777777" w:rsidR="00E437C1" w:rsidRDefault="00E437C1" w:rsidP="00911FDE">
      <w:pPr>
        <w:numPr>
          <w:ilvl w:val="0"/>
          <w:numId w:val="65"/>
        </w:numPr>
        <w:spacing w:after="129" w:line="269" w:lineRule="auto"/>
        <w:ind w:right="757" w:hanging="360"/>
      </w:pPr>
      <w:r>
        <w:t xml:space="preserve">Всего событий; </w:t>
      </w:r>
    </w:p>
    <w:p w14:paraId="3D3A8BBB" w14:textId="77777777" w:rsidR="00E437C1" w:rsidRDefault="00E437C1" w:rsidP="00911FDE">
      <w:pPr>
        <w:numPr>
          <w:ilvl w:val="0"/>
          <w:numId w:val="65"/>
        </w:numPr>
        <w:spacing w:after="129" w:line="269" w:lineRule="auto"/>
        <w:ind w:right="757" w:hanging="360"/>
      </w:pPr>
      <w:r>
        <w:t xml:space="preserve">Прошедших; </w:t>
      </w:r>
    </w:p>
    <w:p w14:paraId="0A0F575C" w14:textId="77777777" w:rsidR="00E437C1" w:rsidRDefault="00E437C1" w:rsidP="00911FDE">
      <w:pPr>
        <w:numPr>
          <w:ilvl w:val="0"/>
          <w:numId w:val="65"/>
        </w:numPr>
        <w:spacing w:after="129" w:line="269" w:lineRule="auto"/>
        <w:ind w:right="757" w:hanging="360"/>
      </w:pPr>
      <w:r>
        <w:t xml:space="preserve">Текущих; </w:t>
      </w:r>
    </w:p>
    <w:p w14:paraId="09971069" w14:textId="77777777" w:rsidR="00E437C1" w:rsidRDefault="00E437C1" w:rsidP="00911FDE">
      <w:pPr>
        <w:numPr>
          <w:ilvl w:val="0"/>
          <w:numId w:val="65"/>
        </w:numPr>
        <w:spacing w:after="259" w:line="269" w:lineRule="auto"/>
        <w:ind w:right="757" w:hanging="360"/>
      </w:pPr>
      <w:r>
        <w:t xml:space="preserve">Предстоящих. </w:t>
      </w:r>
    </w:p>
    <w:p w14:paraId="035D312A" w14:textId="77777777" w:rsidR="00E437C1" w:rsidRDefault="00E437C1" w:rsidP="00E437C1">
      <w:pPr>
        <w:spacing w:after="226" w:line="394" w:lineRule="auto"/>
        <w:ind w:left="-15" w:right="757" w:firstLine="708"/>
      </w:pPr>
      <w:r>
        <w:t xml:space="preserve">Для каждого события на странице </w:t>
      </w:r>
      <w:proofErr w:type="spellStart"/>
      <w:r>
        <w:t>АртАктивность</w:t>
      </w:r>
      <w:proofErr w:type="spellEnd"/>
      <w:r>
        <w:t xml:space="preserve"> отражена дополнительная информация: </w:t>
      </w:r>
    </w:p>
    <w:p w14:paraId="2933C165" w14:textId="77777777" w:rsidR="00E437C1" w:rsidRDefault="00E437C1" w:rsidP="00911FDE">
      <w:pPr>
        <w:numPr>
          <w:ilvl w:val="0"/>
          <w:numId w:val="65"/>
        </w:numPr>
        <w:spacing w:after="129" w:line="269" w:lineRule="auto"/>
        <w:ind w:right="757" w:hanging="360"/>
      </w:pPr>
      <w:r>
        <w:t xml:space="preserve">Даты проведения события; </w:t>
      </w:r>
    </w:p>
    <w:p w14:paraId="418F0ED1" w14:textId="77777777" w:rsidR="00E437C1" w:rsidRDefault="00E437C1" w:rsidP="00911FDE">
      <w:pPr>
        <w:numPr>
          <w:ilvl w:val="0"/>
          <w:numId w:val="65"/>
        </w:numPr>
        <w:spacing w:after="129" w:line="269" w:lineRule="auto"/>
        <w:ind w:right="757" w:hanging="360"/>
      </w:pPr>
      <w:r>
        <w:t xml:space="preserve">Изображение события; </w:t>
      </w:r>
    </w:p>
    <w:p w14:paraId="28383A93" w14:textId="77777777" w:rsidR="00E437C1" w:rsidRDefault="00E437C1" w:rsidP="00911FDE">
      <w:pPr>
        <w:numPr>
          <w:ilvl w:val="0"/>
          <w:numId w:val="65"/>
        </w:numPr>
        <w:spacing w:after="1" w:line="360" w:lineRule="auto"/>
        <w:ind w:right="757" w:hanging="360"/>
      </w:pPr>
      <w:r>
        <w:t xml:space="preserve">Название события;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Место и адрес проведения; </w:t>
      </w:r>
    </w:p>
    <w:p w14:paraId="102BDA4B" w14:textId="77777777" w:rsidR="00E437C1" w:rsidRDefault="00E437C1" w:rsidP="00911FDE">
      <w:pPr>
        <w:numPr>
          <w:ilvl w:val="0"/>
          <w:numId w:val="65"/>
        </w:numPr>
        <w:spacing w:after="201" w:line="409" w:lineRule="auto"/>
        <w:ind w:right="757" w:hanging="360"/>
      </w:pPr>
      <w:r>
        <w:t xml:space="preserve">Статус события: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 xml:space="preserve">Анонс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 xml:space="preserve">Сейчас идет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 xml:space="preserve">Завершено </w:t>
      </w:r>
    </w:p>
    <w:p w14:paraId="7D622E42" w14:textId="77777777" w:rsidR="00E437C1" w:rsidRDefault="00E437C1" w:rsidP="00E437C1">
      <w:pPr>
        <w:spacing w:after="278"/>
        <w:ind w:left="718" w:right="757"/>
      </w:pPr>
      <w:r>
        <w:t xml:space="preserve">Галерея может добавить новые мероприятиях (см. п. 7).  </w:t>
      </w:r>
    </w:p>
    <w:p w14:paraId="3A9590F7" w14:textId="77777777" w:rsidR="00E437C1" w:rsidRDefault="00E437C1" w:rsidP="00E437C1">
      <w:pPr>
        <w:spacing w:after="163" w:line="259" w:lineRule="auto"/>
        <w:ind w:right="708"/>
        <w:jc w:val="right"/>
      </w:pPr>
      <w:r>
        <w:rPr>
          <w:noProof/>
        </w:rPr>
        <w:drawing>
          <wp:inline distT="0" distB="0" distL="0" distR="0" wp14:anchorId="00FF2E21" wp14:editId="589957CB">
            <wp:extent cx="5731510" cy="3176270"/>
            <wp:effectExtent l="0" t="0" r="0" b="0"/>
            <wp:docPr id="2877" name="Picture 28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7" name="Picture 2877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16E7184B" w14:textId="77777777" w:rsidR="00E437C1" w:rsidRDefault="00E437C1" w:rsidP="00E437C1">
      <w:pPr>
        <w:spacing w:after="217" w:line="259" w:lineRule="auto"/>
        <w:ind w:right="771"/>
        <w:jc w:val="center"/>
      </w:pPr>
      <w:r>
        <w:rPr>
          <w:sz w:val="18"/>
        </w:rPr>
        <w:t>Рисунок 3.24 Раздел «</w:t>
      </w:r>
      <w:proofErr w:type="spellStart"/>
      <w:r>
        <w:rPr>
          <w:sz w:val="18"/>
        </w:rPr>
        <w:t>АртАктивности</w:t>
      </w:r>
      <w:proofErr w:type="spellEnd"/>
      <w:r>
        <w:rPr>
          <w:sz w:val="18"/>
        </w:rPr>
        <w:t xml:space="preserve">» </w:t>
      </w:r>
    </w:p>
    <w:p w14:paraId="3A9BB071" w14:textId="77777777" w:rsidR="00E437C1" w:rsidRDefault="00E437C1" w:rsidP="00E437C1">
      <w:pPr>
        <w:spacing w:after="306" w:line="259" w:lineRule="auto"/>
        <w:jc w:val="left"/>
      </w:pP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</w:p>
    <w:p w14:paraId="01CCA590" w14:textId="77777777" w:rsidR="00E437C1" w:rsidRDefault="00E437C1" w:rsidP="00E437C1">
      <w:pPr>
        <w:pStyle w:val="2"/>
        <w:spacing w:after="46"/>
        <w:ind w:left="1469"/>
      </w:pPr>
      <w:bookmarkStart w:id="390" w:name="_Toc183188699"/>
      <w:bookmarkStart w:id="391" w:name="_Toc193273149"/>
      <w:bookmarkStart w:id="392" w:name="_Toc28141"/>
      <w:r>
        <w:rPr>
          <w:sz w:val="26"/>
        </w:rPr>
        <w:t>3.5</w:t>
      </w:r>
      <w:r>
        <w:rPr>
          <w:rFonts w:ascii="Arial" w:eastAsia="Arial" w:hAnsi="Arial" w:cs="Arial"/>
          <w:sz w:val="26"/>
        </w:rPr>
        <w:t xml:space="preserve"> </w:t>
      </w:r>
      <w:r>
        <w:rPr>
          <w:sz w:val="26"/>
        </w:rPr>
        <w:t>Раздел «Сделки»</w:t>
      </w:r>
      <w:bookmarkEnd w:id="390"/>
      <w:bookmarkEnd w:id="391"/>
      <w:r>
        <w:rPr>
          <w:sz w:val="26"/>
        </w:rPr>
        <w:t xml:space="preserve"> </w:t>
      </w:r>
      <w:bookmarkEnd w:id="392"/>
    </w:p>
    <w:p w14:paraId="22F835DE" w14:textId="77777777" w:rsidR="00E437C1" w:rsidRDefault="00E437C1" w:rsidP="00E437C1">
      <w:pPr>
        <w:spacing w:line="378" w:lineRule="auto"/>
        <w:ind w:left="-15" w:right="757" w:firstLine="708"/>
      </w:pPr>
      <w:r>
        <w:t>В разделе "Сделки" (</w:t>
      </w:r>
      <w:r>
        <w:rPr>
          <w:sz w:val="22"/>
        </w:rPr>
        <w:t>Рисунок 3.25</w:t>
      </w:r>
      <w:r>
        <w:t xml:space="preserve">) отображается информация о сделках с работами галереи, совершенных на Платформе. Каждому заказу присвоен статус, который помогает понять текущее состояние заказа. </w:t>
      </w:r>
    </w:p>
    <w:p w14:paraId="2737541A" w14:textId="77777777" w:rsidR="00E437C1" w:rsidRDefault="00E437C1" w:rsidP="00E437C1">
      <w:pPr>
        <w:spacing w:after="161" w:line="259" w:lineRule="auto"/>
        <w:ind w:right="708"/>
        <w:jc w:val="right"/>
      </w:pPr>
      <w:r>
        <w:rPr>
          <w:noProof/>
        </w:rPr>
        <w:lastRenderedPageBreak/>
        <w:drawing>
          <wp:inline distT="0" distB="0" distL="0" distR="0" wp14:anchorId="0DC9DC3E" wp14:editId="1412FF22">
            <wp:extent cx="5731510" cy="2600960"/>
            <wp:effectExtent l="0" t="0" r="0" b="0"/>
            <wp:docPr id="2962" name="Picture 29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" name="Picture 2962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10A23ABF" w14:textId="77777777" w:rsidR="00E437C1" w:rsidRDefault="00E437C1" w:rsidP="00E437C1">
      <w:pPr>
        <w:spacing w:after="280" w:line="259" w:lineRule="auto"/>
        <w:ind w:right="770"/>
        <w:jc w:val="center"/>
      </w:pPr>
      <w:r>
        <w:rPr>
          <w:sz w:val="18"/>
        </w:rPr>
        <w:t xml:space="preserve">Рисунок 3.25 Раздел «Сделки» </w:t>
      </w:r>
    </w:p>
    <w:p w14:paraId="3AB467EF" w14:textId="77777777" w:rsidR="00E437C1" w:rsidRDefault="00E437C1" w:rsidP="00E437C1">
      <w:pPr>
        <w:spacing w:after="174"/>
        <w:ind w:left="718" w:right="757"/>
      </w:pPr>
      <w:r>
        <w:t xml:space="preserve">Перечень возможных статусов:  </w:t>
      </w:r>
    </w:p>
    <w:p w14:paraId="36041EA8" w14:textId="77777777" w:rsidR="00E437C1" w:rsidRDefault="00E437C1" w:rsidP="00911FDE">
      <w:pPr>
        <w:numPr>
          <w:ilvl w:val="0"/>
          <w:numId w:val="66"/>
        </w:numPr>
        <w:spacing w:after="31" w:line="269" w:lineRule="auto"/>
        <w:ind w:right="757" w:hanging="360"/>
      </w:pPr>
      <w:r>
        <w:t xml:space="preserve">Продано. Инвестор приобрел работу; </w:t>
      </w:r>
    </w:p>
    <w:p w14:paraId="5718DCE9" w14:textId="77777777" w:rsidR="00E437C1" w:rsidRDefault="00E437C1" w:rsidP="00911FDE">
      <w:pPr>
        <w:numPr>
          <w:ilvl w:val="0"/>
          <w:numId w:val="66"/>
        </w:numPr>
        <w:spacing w:after="45" w:line="269" w:lineRule="auto"/>
        <w:ind w:right="757" w:hanging="360"/>
      </w:pPr>
      <w:r>
        <w:t xml:space="preserve">Зарезервировано. Инвестор забронировали работу и планирует произвести оплату позже; </w:t>
      </w:r>
    </w:p>
    <w:p w14:paraId="6FDFB43A" w14:textId="77777777" w:rsidR="00E437C1" w:rsidRDefault="00E437C1" w:rsidP="00911FDE">
      <w:pPr>
        <w:numPr>
          <w:ilvl w:val="0"/>
          <w:numId w:val="66"/>
        </w:numPr>
        <w:spacing w:after="238" w:line="269" w:lineRule="auto"/>
        <w:ind w:right="757" w:hanging="360"/>
      </w:pPr>
      <w:r>
        <w:t xml:space="preserve">Отменено. Перевод не прошел при оплате заказа. </w:t>
      </w:r>
      <w:r>
        <w:rPr>
          <w:sz w:val="22"/>
        </w:rPr>
        <w:t xml:space="preserve"> </w:t>
      </w:r>
    </w:p>
    <w:p w14:paraId="74121040" w14:textId="77777777" w:rsidR="00E437C1" w:rsidRDefault="00E437C1" w:rsidP="00E437C1">
      <w:pPr>
        <w:spacing w:after="173"/>
        <w:ind w:left="718" w:right="757"/>
      </w:pPr>
      <w:r>
        <w:t xml:space="preserve">В разделе "Сделки" представлена сводная информация о заказах: </w:t>
      </w:r>
    </w:p>
    <w:p w14:paraId="740658C3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общее количество сделок; </w:t>
      </w:r>
    </w:p>
    <w:p w14:paraId="3288383D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сумма активов галериста; </w:t>
      </w:r>
    </w:p>
    <w:p w14:paraId="2EE23854" w14:textId="77777777" w:rsidR="00E437C1" w:rsidRDefault="00E437C1" w:rsidP="00911FDE">
      <w:pPr>
        <w:numPr>
          <w:ilvl w:val="0"/>
          <w:numId w:val="66"/>
        </w:numPr>
        <w:spacing w:after="2" w:line="395" w:lineRule="auto"/>
        <w:ind w:right="757" w:hanging="360"/>
      </w:pPr>
      <w:r>
        <w:t xml:space="preserve">сумма продаж. Эта информация отображается, если у галереи приобрели работу. </w:t>
      </w:r>
    </w:p>
    <w:p w14:paraId="3797C2E3" w14:textId="77777777" w:rsidR="00E437C1" w:rsidRDefault="00E437C1" w:rsidP="00E437C1">
      <w:pPr>
        <w:spacing w:after="173"/>
        <w:ind w:left="718" w:right="757"/>
      </w:pPr>
      <w:r>
        <w:t xml:space="preserve">Для каждого заказа отображается подробная информация:  </w:t>
      </w:r>
    </w:p>
    <w:p w14:paraId="541C462C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Наименование работы; </w:t>
      </w:r>
    </w:p>
    <w:p w14:paraId="5BBCD94E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изображение работы; </w:t>
      </w:r>
    </w:p>
    <w:p w14:paraId="76E95E93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Фамилия и имя художника; </w:t>
      </w:r>
    </w:p>
    <w:p w14:paraId="71DE140D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дата заказа; </w:t>
      </w:r>
    </w:p>
    <w:p w14:paraId="6FB4313A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номер заказа; </w:t>
      </w:r>
    </w:p>
    <w:p w14:paraId="6ED17DAC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статус заказа; </w:t>
      </w:r>
    </w:p>
    <w:p w14:paraId="75CF1635" w14:textId="77777777" w:rsidR="00E437C1" w:rsidRDefault="00E437C1" w:rsidP="00911FDE">
      <w:pPr>
        <w:numPr>
          <w:ilvl w:val="0"/>
          <w:numId w:val="66"/>
        </w:numPr>
        <w:spacing w:after="129" w:line="269" w:lineRule="auto"/>
        <w:ind w:right="757" w:hanging="360"/>
      </w:pPr>
      <w:r>
        <w:t xml:space="preserve">стоимость заказа. </w:t>
      </w:r>
    </w:p>
    <w:p w14:paraId="2493F0A8" w14:textId="77777777" w:rsidR="00E437C1" w:rsidRDefault="00E437C1" w:rsidP="00E437C1">
      <w:pPr>
        <w:pStyle w:val="1"/>
        <w:ind w:left="1078"/>
      </w:pPr>
      <w:bookmarkStart w:id="393" w:name="_Toc183188700"/>
      <w:bookmarkStart w:id="394" w:name="_Toc183188733"/>
      <w:bookmarkStart w:id="395" w:name="_Toc193273150"/>
      <w:bookmarkStart w:id="396" w:name="_Toc193273183"/>
      <w:bookmarkStart w:id="397" w:name="_Toc28142"/>
      <w:r>
        <w:t>4.</w:t>
      </w:r>
      <w:r>
        <w:rPr>
          <w:rFonts w:ascii="Arial" w:eastAsia="Arial" w:hAnsi="Arial" w:cs="Arial"/>
        </w:rPr>
        <w:t xml:space="preserve"> </w:t>
      </w:r>
      <w:r>
        <w:t>Заполнение анкеты галереи</w:t>
      </w:r>
      <w:bookmarkEnd w:id="393"/>
      <w:bookmarkEnd w:id="394"/>
      <w:bookmarkEnd w:id="395"/>
      <w:bookmarkEnd w:id="396"/>
      <w:r>
        <w:t xml:space="preserve"> </w:t>
      </w:r>
      <w:bookmarkEnd w:id="397"/>
    </w:p>
    <w:p w14:paraId="5A842B2E" w14:textId="77777777" w:rsidR="00E437C1" w:rsidRDefault="00E437C1" w:rsidP="00E437C1">
      <w:pPr>
        <w:spacing w:after="25" w:line="397" w:lineRule="auto"/>
        <w:ind w:left="-15" w:right="757" w:firstLine="708"/>
      </w:pPr>
      <w:r>
        <w:lastRenderedPageBreak/>
        <w:t xml:space="preserve">Галереи предоставляется возможность заполнить анкету. Для этого ей необходимо выполнить одно из действий: </w:t>
      </w:r>
    </w:p>
    <w:p w14:paraId="1B796EDC" w14:textId="77777777" w:rsidR="00E437C1" w:rsidRDefault="00E437C1" w:rsidP="00911FDE">
      <w:pPr>
        <w:numPr>
          <w:ilvl w:val="0"/>
          <w:numId w:val="67"/>
        </w:numPr>
        <w:spacing w:after="116" w:line="259" w:lineRule="auto"/>
        <w:ind w:right="757" w:hanging="360"/>
      </w:pPr>
      <w:r>
        <w:t>нажать на иконку профиля (</w:t>
      </w:r>
      <w:r>
        <w:rPr>
          <w:sz w:val="22"/>
        </w:rPr>
        <w:t>Рисунок 4.1</w:t>
      </w:r>
      <w:r>
        <w:t xml:space="preserve">) в верхнем меню страницы;  </w:t>
      </w:r>
    </w:p>
    <w:p w14:paraId="1C9EBE06" w14:textId="77777777" w:rsidR="00E437C1" w:rsidRDefault="00E437C1" w:rsidP="00E437C1">
      <w:pPr>
        <w:spacing w:after="67" w:line="259" w:lineRule="auto"/>
        <w:ind w:right="698"/>
        <w:jc w:val="center"/>
      </w:pPr>
      <w:r>
        <w:rPr>
          <w:sz w:val="28"/>
        </w:rPr>
        <w:t xml:space="preserve"> </w:t>
      </w:r>
    </w:p>
    <w:p w14:paraId="10ECA654" w14:textId="77777777" w:rsidR="00E437C1" w:rsidRDefault="00E437C1" w:rsidP="00E437C1">
      <w:pPr>
        <w:spacing w:after="87" w:line="259" w:lineRule="auto"/>
        <w:ind w:right="713"/>
        <w:jc w:val="center"/>
      </w:pPr>
      <w:r>
        <w:rPr>
          <w:noProof/>
        </w:rPr>
        <w:drawing>
          <wp:inline distT="0" distB="0" distL="0" distR="0" wp14:anchorId="37D26F34" wp14:editId="1F00EC0B">
            <wp:extent cx="2586101" cy="2668905"/>
            <wp:effectExtent l="0" t="0" r="0" b="0"/>
            <wp:docPr id="3057" name="Picture 3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7" name="Picture 3057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586101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1B59631" w14:textId="77777777" w:rsidR="00E437C1" w:rsidRDefault="00E437C1" w:rsidP="00E437C1">
      <w:pPr>
        <w:spacing w:after="301" w:line="259" w:lineRule="auto"/>
        <w:ind w:right="768"/>
        <w:jc w:val="center"/>
      </w:pPr>
      <w:r>
        <w:rPr>
          <w:sz w:val="18"/>
        </w:rPr>
        <w:t xml:space="preserve">Рисунок 4.1 Иконка профиля галереи </w:t>
      </w:r>
    </w:p>
    <w:p w14:paraId="0E4FC00D" w14:textId="77777777" w:rsidR="00E437C1" w:rsidRDefault="00E437C1" w:rsidP="00911FDE">
      <w:pPr>
        <w:numPr>
          <w:ilvl w:val="0"/>
          <w:numId w:val="67"/>
        </w:numPr>
        <w:spacing w:after="0" w:line="397" w:lineRule="auto"/>
        <w:ind w:right="757" w:hanging="360"/>
      </w:pPr>
      <w:r>
        <w:t xml:space="preserve">в окне приветствия после регистрации (п. 2.2) нажать на кнопку «Заполнить анкету галереи». </w:t>
      </w:r>
    </w:p>
    <w:p w14:paraId="24877BEE" w14:textId="77777777" w:rsidR="00E437C1" w:rsidRDefault="00E437C1" w:rsidP="00E437C1">
      <w:pPr>
        <w:spacing w:after="2" w:line="396" w:lineRule="auto"/>
        <w:ind w:left="-15" w:right="757" w:firstLine="708"/>
      </w:pPr>
      <w:r>
        <w:t xml:space="preserve">После выполнения действия, галерист перейдет на страницу анкеты. Заполнение анкеты состоит из трех шагов.  </w:t>
      </w:r>
    </w:p>
    <w:p w14:paraId="7CAA1EB1" w14:textId="77777777" w:rsidR="00E437C1" w:rsidRDefault="00E437C1" w:rsidP="00E437C1">
      <w:pPr>
        <w:spacing w:after="173"/>
        <w:ind w:left="718" w:right="757"/>
      </w:pPr>
      <w:r>
        <w:t>Первый шаг (</w:t>
      </w:r>
      <w:r>
        <w:rPr>
          <w:sz w:val="22"/>
        </w:rPr>
        <w:t>Рисунок 4.2</w:t>
      </w:r>
      <w:r>
        <w:t xml:space="preserve">) – заполнение контактных данных:  </w:t>
      </w:r>
    </w:p>
    <w:p w14:paraId="25686636" w14:textId="77777777" w:rsidR="00E437C1" w:rsidRDefault="00E437C1" w:rsidP="00911FDE">
      <w:pPr>
        <w:numPr>
          <w:ilvl w:val="0"/>
          <w:numId w:val="67"/>
        </w:numPr>
        <w:spacing w:after="22" w:line="397" w:lineRule="auto"/>
        <w:ind w:right="757" w:hanging="360"/>
      </w:pPr>
      <w:r>
        <w:t xml:space="preserve">Логотип галереи. Обязательное поле. Изображение в формате JPEG или PNG, размером не более 3 MB и разрешением от 1400x1400 до 3000х3000; </w:t>
      </w:r>
    </w:p>
    <w:p w14:paraId="3125ED7A" w14:textId="77777777" w:rsidR="00E437C1" w:rsidRDefault="00E437C1" w:rsidP="00911FDE">
      <w:pPr>
        <w:numPr>
          <w:ilvl w:val="0"/>
          <w:numId w:val="67"/>
        </w:numPr>
        <w:spacing w:after="30" w:line="393" w:lineRule="auto"/>
        <w:ind w:right="757" w:hanging="360"/>
      </w:pPr>
      <w:r>
        <w:t xml:space="preserve">Обложка галереи. Обязательное поле. Изображение в формате JPEG или PNG, размером не более 3 MB и разрешением от 1400x1400 до 3000х3000 </w:t>
      </w:r>
      <w:proofErr w:type="spellStart"/>
      <w:r>
        <w:t>px</w:t>
      </w:r>
      <w:proofErr w:type="spellEnd"/>
      <w:r>
        <w:t xml:space="preserve">; </w:t>
      </w:r>
    </w:p>
    <w:p w14:paraId="17141C37" w14:textId="77777777" w:rsidR="00E437C1" w:rsidRDefault="00E437C1" w:rsidP="00911FDE">
      <w:pPr>
        <w:numPr>
          <w:ilvl w:val="0"/>
          <w:numId w:val="67"/>
        </w:numPr>
        <w:spacing w:after="26" w:line="395" w:lineRule="auto"/>
        <w:ind w:right="757" w:hanging="360"/>
      </w:pPr>
      <w:r>
        <w:t xml:space="preserve">Название галереи. Обязательное поле. Возможно редактирование после того, как анкета пройдет проверку; </w:t>
      </w:r>
    </w:p>
    <w:p w14:paraId="798B3AFA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Описание. Не обязательное поле; </w:t>
      </w:r>
    </w:p>
    <w:p w14:paraId="6D627038" w14:textId="77777777" w:rsidR="00E437C1" w:rsidRDefault="00E437C1" w:rsidP="00911FDE">
      <w:pPr>
        <w:numPr>
          <w:ilvl w:val="0"/>
          <w:numId w:val="67"/>
        </w:numPr>
        <w:spacing w:after="25" w:line="396" w:lineRule="auto"/>
        <w:ind w:right="757" w:hanging="360"/>
      </w:pPr>
      <w:r>
        <w:lastRenderedPageBreak/>
        <w:t xml:space="preserve">Фактический адрес. Обязательное поле. Фактический адрес компании, который будет использоваться для логистики в случае продажи работ; </w:t>
      </w:r>
    </w:p>
    <w:p w14:paraId="747807A8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Номер телефона. Обязательное поле; </w:t>
      </w:r>
    </w:p>
    <w:p w14:paraId="3BCAA6DA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Сайт или соцсеть. На выбор из списка. Необязательное поле;  </w:t>
      </w:r>
    </w:p>
    <w:p w14:paraId="686FC58C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Ссылка на сайт или соцсеть. Необязательное поле; </w:t>
      </w:r>
    </w:p>
    <w:p w14:paraId="22FA6939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Имя и фамилия контактного лица. Обязательное поле; </w:t>
      </w:r>
    </w:p>
    <w:p w14:paraId="7BA36F9E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Электронная почта контактного лица. Необязательное поле; </w:t>
      </w:r>
    </w:p>
    <w:p w14:paraId="47FDFE47" w14:textId="77777777" w:rsidR="00E437C1" w:rsidRDefault="00E437C1" w:rsidP="00911FDE">
      <w:pPr>
        <w:numPr>
          <w:ilvl w:val="0"/>
          <w:numId w:val="67"/>
        </w:numPr>
        <w:spacing w:after="129" w:line="269" w:lineRule="auto"/>
        <w:ind w:right="757" w:hanging="360"/>
      </w:pPr>
      <w:r>
        <w:t xml:space="preserve">Телефон контактного лица. Обязательное поле; </w:t>
      </w:r>
    </w:p>
    <w:p w14:paraId="7610C9A0" w14:textId="77777777" w:rsidR="00E437C1" w:rsidRDefault="00E437C1" w:rsidP="00911FDE">
      <w:pPr>
        <w:numPr>
          <w:ilvl w:val="0"/>
          <w:numId w:val="67"/>
        </w:numPr>
        <w:spacing w:after="65" w:line="269" w:lineRule="auto"/>
        <w:ind w:right="757" w:hanging="360"/>
      </w:pPr>
      <w:r>
        <w:t xml:space="preserve">Должность контактного лица. Необязательное поле.  </w:t>
      </w:r>
    </w:p>
    <w:p w14:paraId="7D13E52D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7F4BD878" w14:textId="77777777" w:rsidR="00E437C1" w:rsidRDefault="00E437C1" w:rsidP="00E437C1">
      <w:pPr>
        <w:spacing w:after="43" w:line="259" w:lineRule="auto"/>
        <w:ind w:left="65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16C26C9" wp14:editId="2D1896C2">
                <wp:extent cx="4905248" cy="5568950"/>
                <wp:effectExtent l="0" t="0" r="0" b="0"/>
                <wp:docPr id="24832" name="Group 248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5248" cy="5568950"/>
                          <a:chOff x="0" y="0"/>
                          <a:chExt cx="4905248" cy="5568950"/>
                        </a:xfrm>
                      </wpg:grpSpPr>
                      <pic:pic xmlns:pic="http://schemas.openxmlformats.org/drawingml/2006/picture">
                        <pic:nvPicPr>
                          <pic:cNvPr id="3125" name="Picture 3125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635" y="0"/>
                            <a:ext cx="4903978" cy="26079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27" name="Picture 3127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2609850"/>
                            <a:ext cx="4905248" cy="295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3002239" id="Group 24832" o:spid="_x0000_s1026" style="width:386.25pt;height:438.5pt;mso-position-horizontal-relative:char;mso-position-vertical-relative:line" coordsize="49052,556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ybb/ka9R/68rX/wBGXFa1ZNt/yNeo&#10;/wDXla/+jLitagAooooAKKKKACiiigAooooAKKKKACiiigAooooAKKKKACiiigAooooAKKKKACii&#10;igAooooAybn/AJGvTv8Aryuv/RlvWtWTc/8AI16d/wBeV1/6Mt61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m2/5G&#10;vUf+vK1/9GXFa1ZNt/yNeo/9eVr/AOjLitagAooooAKKKKACiiigAooooAKKKKACiiigAooooAKK&#10;KKACiiigAooooAKKKKACiiigAooooAybn/ka9O/68rr/ANGW9a1ZNz/yNenf9eV1/wCjLeta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Jtv+Rr1H/rytf/AEZcVrVk23/I16j/ANeVr/6MuK1qACiiigAooooAKKKKACii&#10;igAooooAKKKKACiiigAooooAKKKKACiiigAooooAKKKKACiiigDJuf8Aka9O/wCvK6/9GW9a1ZNz&#10;/wAjXp3/AF5XX/oy3rW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ybb/ka9R/68rX/0ZcVrVk23/I16j/15Wv8A6MuK&#10;1qACiiigAooooAKKKKACiiigAooooAKKKKACiiigAooooAKKKKACiiigAooooAKKKKACiiigDJuf&#10;+Rr07/ryuv8A0Zb1rVk3P/I16d/15XX/AKMt61q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5p/8FLv+S7aF/2LcH/pVdV+llfmr/wUuhdfjhoE&#10;pRhG3h2FVbHBIubkkZ9sj8xX6h4cf8j6P+GX5HhZ1/uj9UfJNFFFf1gfn4UUUUAFFFFABRRRQAUU&#10;UUAFFFFABRRRQAUUUUAFFFFABRRRQAUUUUAFd58Av+S7fDj/ALGTTf8A0qjrg6779n2F5vjx8OVj&#10;RnYeItPYhRngXMZJ/AAn8K8/Mf8Acq3+GX5M2o/xY+qP2iooor+Dz9X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25" o:spid="_x0000_s1027" type="#_x0000_t75" style="position:absolute;left:6;width:49040;height:26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">
                  <v:imagedata r:id="rId125" o:title=""/>
                </v:shape>
                <v:shape id="Picture 3127" o:spid="_x0000_s1028" type="#_x0000_t75" style="position:absolute;top:26098;width:49052;height:29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">
                  <v:imagedata r:id="rId126" o:title=""/>
                </v:shape>
                <w10:anchorlock/>
              </v:group>
            </w:pict>
          </mc:Fallback>
        </mc:AlternateContent>
      </w:r>
    </w:p>
    <w:p w14:paraId="1BBC6DCE" w14:textId="77777777" w:rsidR="00E437C1" w:rsidRDefault="00E437C1" w:rsidP="00E437C1">
      <w:pPr>
        <w:spacing w:after="282" w:line="259" w:lineRule="auto"/>
        <w:ind w:right="768"/>
        <w:jc w:val="center"/>
      </w:pPr>
      <w:r>
        <w:rPr>
          <w:sz w:val="18"/>
        </w:rPr>
        <w:t xml:space="preserve">Рисунок 4.2 Анкета галереи, шаг 1 </w:t>
      </w:r>
    </w:p>
    <w:p w14:paraId="26CD3534" w14:textId="77777777" w:rsidR="00E437C1" w:rsidRDefault="00E437C1" w:rsidP="00E437C1">
      <w:pPr>
        <w:spacing w:after="154" w:line="397" w:lineRule="auto"/>
        <w:ind w:left="-15" w:right="757" w:firstLine="708"/>
      </w:pPr>
      <w:r>
        <w:lastRenderedPageBreak/>
        <w:t>Второй шаг (</w:t>
      </w:r>
      <w:r>
        <w:rPr>
          <w:sz w:val="22"/>
        </w:rPr>
        <w:t>Рисунок 4.3</w:t>
      </w:r>
      <w:r>
        <w:t xml:space="preserve">) – данные о членстве в объединениях, о прошедших выставках и упоминаниях в статьях. Необязательные поля.  </w:t>
      </w:r>
    </w:p>
    <w:p w14:paraId="297EDCAA" w14:textId="77777777" w:rsidR="00E437C1" w:rsidRDefault="00E437C1" w:rsidP="00E437C1">
      <w:pPr>
        <w:spacing w:after="0" w:line="259" w:lineRule="auto"/>
        <w:ind w:left="708"/>
        <w:jc w:val="left"/>
      </w:pPr>
      <w:r>
        <w:t xml:space="preserve"> </w:t>
      </w:r>
    </w:p>
    <w:p w14:paraId="02E43842" w14:textId="77777777" w:rsidR="00E437C1" w:rsidRDefault="00E437C1" w:rsidP="00E437C1">
      <w:pPr>
        <w:spacing w:after="0" w:line="259" w:lineRule="auto"/>
        <w:ind w:right="708"/>
        <w:jc w:val="right"/>
      </w:pPr>
      <w:r>
        <w:rPr>
          <w:noProof/>
        </w:rPr>
        <w:drawing>
          <wp:inline distT="0" distB="0" distL="0" distR="0" wp14:anchorId="235C4AA0" wp14:editId="26A7994E">
            <wp:extent cx="5731510" cy="4353560"/>
            <wp:effectExtent l="0" t="0" r="0" b="0"/>
            <wp:docPr id="3169" name="Picture 31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9" name="Picture 3169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84EEEEE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>Рисунок 4.3 Анкета галереи, шаг 2</w:t>
      </w:r>
      <w:r>
        <w:t xml:space="preserve"> </w:t>
      </w:r>
    </w:p>
    <w:p w14:paraId="5730E7B8" w14:textId="77777777" w:rsidR="00E437C1" w:rsidRDefault="00E437C1" w:rsidP="00E437C1">
      <w:pPr>
        <w:spacing w:after="0" w:line="398" w:lineRule="auto"/>
        <w:ind w:left="-15" w:right="757" w:firstLine="708"/>
      </w:pPr>
      <w:r>
        <w:t>Третий шаг (</w:t>
      </w:r>
      <w:r>
        <w:rPr>
          <w:sz w:val="22"/>
        </w:rPr>
        <w:t>Рисунок 4.4</w:t>
      </w:r>
      <w:r>
        <w:t xml:space="preserve">) – реквизиты и платежная информация. Все поля обязательные </w:t>
      </w:r>
    </w:p>
    <w:p w14:paraId="0A3664B7" w14:textId="77777777" w:rsidR="00E437C1" w:rsidRDefault="00E437C1" w:rsidP="00E437C1">
      <w:pPr>
        <w:spacing w:after="0" w:line="259" w:lineRule="auto"/>
        <w:ind w:right="710"/>
        <w:jc w:val="center"/>
      </w:pPr>
      <w:r>
        <w:rPr>
          <w:sz w:val="22"/>
        </w:rPr>
        <w:lastRenderedPageBreak/>
        <w:t xml:space="preserve"> </w:t>
      </w:r>
      <w:r>
        <w:rPr>
          <w:noProof/>
        </w:rPr>
        <w:drawing>
          <wp:inline distT="0" distB="0" distL="0" distR="0" wp14:anchorId="06B117E0" wp14:editId="52ED8FA1">
            <wp:extent cx="4112260" cy="3438398"/>
            <wp:effectExtent l="0" t="0" r="0" b="0"/>
            <wp:docPr id="3171" name="Picture 3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1" name="Picture 3171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112260" cy="3438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3C273BB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 xml:space="preserve">Рисунок 4.4 Анкета галереи, шаг 3 </w:t>
      </w:r>
    </w:p>
    <w:p w14:paraId="35DEB011" w14:textId="77777777" w:rsidR="00E437C1" w:rsidRDefault="00E437C1" w:rsidP="00E437C1">
      <w:pPr>
        <w:pStyle w:val="1"/>
        <w:ind w:left="355"/>
      </w:pPr>
      <w:bookmarkStart w:id="398" w:name="_Toc183188701"/>
      <w:bookmarkStart w:id="399" w:name="_Toc183188734"/>
      <w:bookmarkStart w:id="400" w:name="_Toc193273151"/>
      <w:bookmarkStart w:id="401" w:name="_Toc193273184"/>
      <w:bookmarkStart w:id="402" w:name="_Toc28143"/>
      <w:r>
        <w:t>5</w:t>
      </w:r>
      <w:r>
        <w:rPr>
          <w:rFonts w:ascii="Arial" w:eastAsia="Arial" w:hAnsi="Arial" w:cs="Arial"/>
        </w:rPr>
        <w:t xml:space="preserve"> </w:t>
      </w:r>
      <w:r>
        <w:t>Добавление художника</w:t>
      </w:r>
      <w:bookmarkEnd w:id="398"/>
      <w:bookmarkEnd w:id="399"/>
      <w:bookmarkEnd w:id="400"/>
      <w:bookmarkEnd w:id="401"/>
      <w:r>
        <w:t xml:space="preserve"> </w:t>
      </w:r>
      <w:bookmarkEnd w:id="402"/>
    </w:p>
    <w:p w14:paraId="3B153B91" w14:textId="77777777" w:rsidR="00E437C1" w:rsidRDefault="00E437C1" w:rsidP="00E437C1">
      <w:pPr>
        <w:spacing w:line="396" w:lineRule="auto"/>
        <w:ind w:left="-15" w:right="757" w:firstLine="708"/>
      </w:pPr>
      <w:r>
        <w:t>Чтобы добавить нового художника необходимо перейти в раздел «Художники» и нажать на соответствующую кнопку в левом нижнем углу страницы (</w:t>
      </w:r>
      <w:r>
        <w:rPr>
          <w:sz w:val="22"/>
        </w:rPr>
        <w:t>Рисунок 5.1</w:t>
      </w:r>
      <w:r>
        <w:t xml:space="preserve">).  </w:t>
      </w:r>
    </w:p>
    <w:p w14:paraId="389AF6C7" w14:textId="77777777" w:rsidR="00E437C1" w:rsidRDefault="00E437C1" w:rsidP="00E437C1">
      <w:pPr>
        <w:spacing w:after="165" w:line="259" w:lineRule="auto"/>
        <w:ind w:right="708"/>
        <w:jc w:val="right"/>
      </w:pPr>
      <w:r>
        <w:rPr>
          <w:noProof/>
        </w:rPr>
        <w:drawing>
          <wp:inline distT="0" distB="0" distL="0" distR="0" wp14:anchorId="7EABEBDD" wp14:editId="248473AD">
            <wp:extent cx="5731510" cy="3242945"/>
            <wp:effectExtent l="0" t="0" r="0" b="0"/>
            <wp:docPr id="3246" name="Picture 3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6" name="Picture 3246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BFA069D" w14:textId="77777777" w:rsidR="00E437C1" w:rsidRDefault="00E437C1" w:rsidP="00E437C1">
      <w:pPr>
        <w:spacing w:after="282" w:line="259" w:lineRule="auto"/>
        <w:ind w:right="768"/>
        <w:jc w:val="center"/>
      </w:pPr>
      <w:r>
        <w:rPr>
          <w:sz w:val="18"/>
        </w:rPr>
        <w:t xml:space="preserve">Рисунок 5.1 Раздел «Художники», добавление художника </w:t>
      </w:r>
    </w:p>
    <w:p w14:paraId="31DC721A" w14:textId="77777777" w:rsidR="00E437C1" w:rsidRDefault="00E437C1" w:rsidP="00E437C1">
      <w:pPr>
        <w:spacing w:after="226" w:line="395" w:lineRule="auto"/>
        <w:ind w:left="-15" w:right="757" w:firstLine="708"/>
      </w:pPr>
      <w:r>
        <w:lastRenderedPageBreak/>
        <w:t>В открывшемся окне (</w:t>
      </w:r>
      <w:r>
        <w:rPr>
          <w:sz w:val="22"/>
        </w:rPr>
        <w:t>Рисунок 5.2</w:t>
      </w:r>
      <w:r>
        <w:t xml:space="preserve">) необходимо сначала ввести следующие данные:  </w:t>
      </w:r>
    </w:p>
    <w:p w14:paraId="71122AB5" w14:textId="77777777" w:rsidR="00E437C1" w:rsidRDefault="00E437C1" w:rsidP="00911FDE">
      <w:pPr>
        <w:numPr>
          <w:ilvl w:val="0"/>
          <w:numId w:val="68"/>
        </w:numPr>
        <w:spacing w:after="129" w:line="269" w:lineRule="auto"/>
        <w:ind w:right="757" w:hanging="360"/>
      </w:pPr>
      <w:r>
        <w:t xml:space="preserve">имя и фамилия художника (на латинице заполняются автоматически); </w:t>
      </w:r>
    </w:p>
    <w:p w14:paraId="60FD44BC" w14:textId="77777777" w:rsidR="00E437C1" w:rsidRDefault="00E437C1" w:rsidP="00911FDE">
      <w:pPr>
        <w:numPr>
          <w:ilvl w:val="0"/>
          <w:numId w:val="68"/>
        </w:numPr>
        <w:spacing w:after="129" w:line="269" w:lineRule="auto"/>
        <w:ind w:right="757" w:hanging="360"/>
      </w:pPr>
      <w:r>
        <w:t xml:space="preserve">творческий псевдоним; </w:t>
      </w:r>
    </w:p>
    <w:p w14:paraId="6F42B82F" w14:textId="77777777" w:rsidR="00E437C1" w:rsidRDefault="00E437C1" w:rsidP="00911FDE">
      <w:pPr>
        <w:numPr>
          <w:ilvl w:val="0"/>
          <w:numId w:val="68"/>
        </w:numPr>
        <w:spacing w:after="129" w:line="269" w:lineRule="auto"/>
        <w:ind w:right="757" w:hanging="360"/>
      </w:pPr>
      <w:r>
        <w:t xml:space="preserve">гражданство; </w:t>
      </w:r>
    </w:p>
    <w:p w14:paraId="6DA0E5BF" w14:textId="77777777" w:rsidR="00E437C1" w:rsidRDefault="00E437C1" w:rsidP="00911FDE">
      <w:pPr>
        <w:numPr>
          <w:ilvl w:val="0"/>
          <w:numId w:val="68"/>
        </w:numPr>
        <w:spacing w:after="129" w:line="269" w:lineRule="auto"/>
        <w:ind w:right="757" w:hanging="360"/>
      </w:pPr>
      <w:r>
        <w:t xml:space="preserve">дата рождения; </w:t>
      </w:r>
    </w:p>
    <w:p w14:paraId="509AC832" w14:textId="77777777" w:rsidR="00E437C1" w:rsidRDefault="00E437C1" w:rsidP="00911FDE">
      <w:pPr>
        <w:numPr>
          <w:ilvl w:val="0"/>
          <w:numId w:val="68"/>
        </w:numPr>
        <w:spacing w:after="259" w:line="269" w:lineRule="auto"/>
        <w:ind w:right="757" w:hanging="360"/>
      </w:pPr>
      <w:r>
        <w:t xml:space="preserve">дата смерти. </w:t>
      </w:r>
    </w:p>
    <w:p w14:paraId="5CFF1116" w14:textId="77777777" w:rsidR="00E437C1" w:rsidRDefault="00E437C1" w:rsidP="00E437C1">
      <w:pPr>
        <w:spacing w:after="203" w:line="395" w:lineRule="auto"/>
        <w:ind w:left="-15" w:right="757" w:firstLine="708"/>
      </w:pPr>
      <w:r>
        <w:t xml:space="preserve">В контактных данных (соцсеть и ссылка) возможно указать несколько аккаунтов или сайтов.  </w:t>
      </w:r>
    </w:p>
    <w:p w14:paraId="403F5A8D" w14:textId="77777777" w:rsidR="00E437C1" w:rsidRDefault="00E437C1" w:rsidP="00E437C1">
      <w:pPr>
        <w:spacing w:after="160" w:line="378" w:lineRule="auto"/>
        <w:ind w:left="-15" w:right="757" w:firstLine="708"/>
      </w:pPr>
      <w:r>
        <w:t xml:space="preserve">Поля, отмеченные значком «*» - обязательны для заполнения. Остальные заполняются в зависимости от наличия той или иной информации. Чем содержательнее и подробнее анкета художника, тем лучше. </w:t>
      </w:r>
    </w:p>
    <w:p w14:paraId="598199BB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</w:p>
    <w:p w14:paraId="5BF371D9" w14:textId="77777777" w:rsidR="00E437C1" w:rsidRDefault="00E437C1" w:rsidP="00E437C1">
      <w:pPr>
        <w:spacing w:after="165" w:line="259" w:lineRule="auto"/>
        <w:ind w:right="1200"/>
        <w:jc w:val="right"/>
      </w:pPr>
      <w:r>
        <w:rPr>
          <w:noProof/>
        </w:rPr>
        <w:drawing>
          <wp:inline distT="0" distB="0" distL="0" distR="0" wp14:anchorId="08566707" wp14:editId="75BB2D57">
            <wp:extent cx="5112385" cy="3812540"/>
            <wp:effectExtent l="0" t="0" r="0" b="0"/>
            <wp:docPr id="3299" name="Picture 32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9" name="Picture 3299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381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56386A6" w14:textId="77777777" w:rsidR="00E437C1" w:rsidRDefault="00E437C1" w:rsidP="00E437C1">
      <w:pPr>
        <w:spacing w:after="279" w:line="259" w:lineRule="auto"/>
        <w:ind w:right="768"/>
        <w:jc w:val="center"/>
      </w:pPr>
      <w:r>
        <w:rPr>
          <w:sz w:val="18"/>
        </w:rPr>
        <w:t xml:space="preserve">Рисунок 5.2 Добавление художника, новый художник, шаг 1 </w:t>
      </w:r>
    </w:p>
    <w:p w14:paraId="76314899" w14:textId="77777777" w:rsidR="00E437C1" w:rsidRDefault="00E437C1" w:rsidP="00E437C1">
      <w:pPr>
        <w:spacing w:after="371"/>
        <w:ind w:left="718" w:right="757"/>
      </w:pPr>
      <w:r>
        <w:t>Шаг два – опыт художника (</w:t>
      </w:r>
      <w:r>
        <w:rPr>
          <w:sz w:val="22"/>
        </w:rPr>
        <w:t>Рисунок 5.3</w:t>
      </w:r>
      <w:r>
        <w:t xml:space="preserve">). Здесь описываются: </w:t>
      </w:r>
    </w:p>
    <w:p w14:paraId="5BBAFB8F" w14:textId="77777777" w:rsidR="00E437C1" w:rsidRDefault="00E437C1" w:rsidP="00911FDE">
      <w:pPr>
        <w:numPr>
          <w:ilvl w:val="0"/>
          <w:numId w:val="68"/>
        </w:numPr>
        <w:spacing w:after="129" w:line="269" w:lineRule="auto"/>
        <w:ind w:right="757" w:hanging="360"/>
      </w:pPr>
      <w:r>
        <w:lastRenderedPageBreak/>
        <w:t xml:space="preserve">биография; </w:t>
      </w:r>
    </w:p>
    <w:p w14:paraId="2F517F08" w14:textId="77777777" w:rsidR="00E437C1" w:rsidRDefault="00E437C1" w:rsidP="00911FDE">
      <w:pPr>
        <w:numPr>
          <w:ilvl w:val="0"/>
          <w:numId w:val="68"/>
        </w:numPr>
        <w:spacing w:after="3" w:line="387" w:lineRule="auto"/>
        <w:ind w:right="757" w:hanging="360"/>
      </w:pPr>
      <w:r>
        <w:t xml:space="preserve">художественное образование (если больше одной институции </w:t>
      </w:r>
      <w:r>
        <w:tab/>
        <w:t xml:space="preserve">– предусмотрена кнопка «Добавить»);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представлен в галереях; </w:t>
      </w:r>
    </w:p>
    <w:p w14:paraId="648326D4" w14:textId="77777777" w:rsidR="00E437C1" w:rsidRDefault="00E437C1" w:rsidP="00911FDE">
      <w:pPr>
        <w:numPr>
          <w:ilvl w:val="0"/>
          <w:numId w:val="68"/>
        </w:numPr>
        <w:spacing w:after="242" w:line="269" w:lineRule="auto"/>
        <w:ind w:right="757" w:hanging="360"/>
      </w:pPr>
      <w:r>
        <w:t xml:space="preserve">участие в выставках. </w:t>
      </w:r>
    </w:p>
    <w:p w14:paraId="16757374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</w:p>
    <w:p w14:paraId="32DAD3DA" w14:textId="77777777" w:rsidR="00E437C1" w:rsidRDefault="00E437C1" w:rsidP="00E437C1">
      <w:pPr>
        <w:spacing w:after="156" w:line="259" w:lineRule="auto"/>
        <w:ind w:right="1250"/>
        <w:jc w:val="right"/>
      </w:pPr>
      <w:r>
        <w:rPr>
          <w:noProof/>
        </w:rPr>
        <w:drawing>
          <wp:inline distT="0" distB="0" distL="0" distR="0" wp14:anchorId="28C74C7B" wp14:editId="00CDD77D">
            <wp:extent cx="5041265" cy="3447796"/>
            <wp:effectExtent l="0" t="0" r="0" b="0"/>
            <wp:docPr id="3331" name="Picture 33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1" name="Picture 3331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041265" cy="344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FFE1A34" w14:textId="77777777" w:rsidR="00E437C1" w:rsidRDefault="00E437C1" w:rsidP="00E437C1">
      <w:pPr>
        <w:spacing w:after="162" w:line="259" w:lineRule="auto"/>
        <w:ind w:right="1246"/>
        <w:jc w:val="right"/>
      </w:pPr>
      <w:r>
        <w:rPr>
          <w:noProof/>
        </w:rPr>
        <w:drawing>
          <wp:inline distT="0" distB="0" distL="0" distR="0" wp14:anchorId="73D090DA" wp14:editId="2351EF1D">
            <wp:extent cx="5053711" cy="2949575"/>
            <wp:effectExtent l="0" t="0" r="0" b="0"/>
            <wp:docPr id="3333" name="Picture 3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3" name="Picture 3333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53711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24005B9" w14:textId="77777777" w:rsidR="00E437C1" w:rsidRDefault="00E437C1" w:rsidP="00E437C1">
      <w:pPr>
        <w:spacing w:after="283" w:line="259" w:lineRule="auto"/>
        <w:ind w:right="768"/>
        <w:jc w:val="center"/>
      </w:pPr>
      <w:r>
        <w:rPr>
          <w:sz w:val="18"/>
        </w:rPr>
        <w:t>Рисунок 5.3 Добавление художника, опыт художника, шаг 2</w:t>
      </w:r>
      <w:r>
        <w:rPr>
          <w:rFonts w:eastAsia="Times New Roman" w:cs="Times New Roman"/>
          <w:b/>
          <w:sz w:val="18"/>
        </w:rPr>
        <w:t xml:space="preserve"> </w:t>
      </w:r>
    </w:p>
    <w:p w14:paraId="0D2852F7" w14:textId="77777777" w:rsidR="00E437C1" w:rsidRDefault="00E437C1" w:rsidP="00E437C1">
      <w:pPr>
        <w:spacing w:line="392" w:lineRule="auto"/>
        <w:ind w:left="-15" w:right="757" w:firstLine="708"/>
      </w:pPr>
      <w:r>
        <w:lastRenderedPageBreak/>
        <w:t>Шаг три – добавление тегов (ключевых слов, относящихся к художнику) и статей о художнике (</w:t>
      </w:r>
      <w:r>
        <w:rPr>
          <w:sz w:val="22"/>
        </w:rPr>
        <w:t>Рисунок 5.4</w:t>
      </w:r>
      <w:r>
        <w:t xml:space="preserve">).  </w:t>
      </w:r>
    </w:p>
    <w:p w14:paraId="5F038F84" w14:textId="77777777" w:rsidR="00E437C1" w:rsidRDefault="00E437C1" w:rsidP="00E437C1">
      <w:pPr>
        <w:spacing w:after="165" w:line="259" w:lineRule="auto"/>
        <w:ind w:right="1265"/>
        <w:jc w:val="right"/>
      </w:pPr>
      <w:r>
        <w:rPr>
          <w:noProof/>
        </w:rPr>
        <w:drawing>
          <wp:inline distT="0" distB="0" distL="0" distR="0" wp14:anchorId="194EEA8D" wp14:editId="0388F3D9">
            <wp:extent cx="5027930" cy="4076446"/>
            <wp:effectExtent l="0" t="0" r="0" b="0"/>
            <wp:docPr id="3378" name="Picture 33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8" name="Picture 3378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407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6A5A73A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 xml:space="preserve">Рисунок 5.4 Добавление художника, цифровой след, шаг 3 </w:t>
      </w:r>
    </w:p>
    <w:p w14:paraId="3C0D219B" w14:textId="77777777" w:rsidR="00E437C1" w:rsidRDefault="00E437C1" w:rsidP="00E437C1">
      <w:pPr>
        <w:spacing w:after="308" w:line="378" w:lineRule="auto"/>
        <w:ind w:left="-15" w:right="757" w:firstLine="708"/>
      </w:pPr>
      <w:r>
        <w:t xml:space="preserve">После заполнения анкеты ее можно сохранить в черновиках для дальнейшего редактирования или разместить на </w:t>
      </w:r>
      <w:proofErr w:type="spellStart"/>
      <w:r>
        <w:t>АртМаркет</w:t>
      </w:r>
      <w:proofErr w:type="spellEnd"/>
      <w:r>
        <w:t xml:space="preserve">. При выборе второй опции анкета уйдет на проверку. Статус анкеты будет отражен в разделе «Художники».  </w:t>
      </w:r>
    </w:p>
    <w:p w14:paraId="5ECF005D" w14:textId="77777777" w:rsidR="00E437C1" w:rsidRDefault="00E437C1" w:rsidP="00E437C1">
      <w:pPr>
        <w:pStyle w:val="1"/>
        <w:spacing w:after="110"/>
        <w:ind w:left="355"/>
      </w:pPr>
      <w:bookmarkStart w:id="403" w:name="_Toc183188702"/>
      <w:bookmarkStart w:id="404" w:name="_Toc183188735"/>
      <w:bookmarkStart w:id="405" w:name="_Toc193273152"/>
      <w:bookmarkStart w:id="406" w:name="_Toc193273185"/>
      <w:bookmarkStart w:id="407" w:name="_Toc28144"/>
      <w:r>
        <w:t>6</w:t>
      </w:r>
      <w:r>
        <w:rPr>
          <w:rFonts w:ascii="Arial" w:eastAsia="Arial" w:hAnsi="Arial" w:cs="Arial"/>
        </w:rPr>
        <w:t xml:space="preserve"> </w:t>
      </w:r>
      <w:r>
        <w:t>Добавление работы</w:t>
      </w:r>
      <w:bookmarkEnd w:id="403"/>
      <w:bookmarkEnd w:id="404"/>
      <w:bookmarkEnd w:id="405"/>
      <w:bookmarkEnd w:id="406"/>
      <w:r>
        <w:t xml:space="preserve"> </w:t>
      </w:r>
      <w:bookmarkEnd w:id="407"/>
    </w:p>
    <w:p w14:paraId="464DCD72" w14:textId="77777777" w:rsidR="00E437C1" w:rsidRDefault="00E437C1" w:rsidP="00E437C1">
      <w:pPr>
        <w:spacing w:line="397" w:lineRule="auto"/>
        <w:ind w:left="-15" w:right="757" w:firstLine="708"/>
      </w:pPr>
      <w:r>
        <w:t>Чтобы добавить работу необходимо перейти в раздел «Работы» и нажать на соответствующую кнопку в левом нижнем углу страницы (</w:t>
      </w:r>
      <w:r>
        <w:rPr>
          <w:sz w:val="22"/>
        </w:rPr>
        <w:t>Рисунок 6.1</w:t>
      </w:r>
      <w:r>
        <w:t xml:space="preserve">). Перед добавлением работы сначала создается анкета художника (см. </w:t>
      </w:r>
      <w:r>
        <w:rPr>
          <w:u w:val="single" w:color="000000"/>
        </w:rPr>
        <w:t>п.5</w:t>
      </w:r>
      <w:r>
        <w:t xml:space="preserve">).  </w:t>
      </w:r>
    </w:p>
    <w:p w14:paraId="31CF6A34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</w:p>
    <w:p w14:paraId="7D2A13EB" w14:textId="77777777" w:rsidR="00E437C1" w:rsidRDefault="00E437C1" w:rsidP="00E437C1">
      <w:pPr>
        <w:spacing w:after="217" w:line="259" w:lineRule="auto"/>
        <w:ind w:right="1534"/>
        <w:jc w:val="right"/>
      </w:pPr>
      <w:r>
        <w:rPr>
          <w:noProof/>
        </w:rPr>
        <w:lastRenderedPageBreak/>
        <w:drawing>
          <wp:inline distT="0" distB="0" distL="0" distR="0" wp14:anchorId="37FF9064" wp14:editId="62532DE2">
            <wp:extent cx="4682871" cy="2642870"/>
            <wp:effectExtent l="0" t="0" r="0" b="0"/>
            <wp:docPr id="3456" name="Picture 34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6" name="Picture 3456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682871" cy="264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524B2611" w14:textId="77777777" w:rsidR="00E437C1" w:rsidRDefault="00E437C1" w:rsidP="00E437C1">
      <w:pPr>
        <w:spacing w:after="217" w:line="259" w:lineRule="auto"/>
        <w:ind w:right="771"/>
        <w:jc w:val="center"/>
      </w:pPr>
      <w:r>
        <w:rPr>
          <w:sz w:val="18"/>
        </w:rPr>
        <w:t>Рисунок 6.1 Раздел «Работы», добавление работы</w:t>
      </w:r>
      <w:r>
        <w:t xml:space="preserve"> </w:t>
      </w:r>
    </w:p>
    <w:p w14:paraId="28003238" w14:textId="77777777" w:rsidR="00E437C1" w:rsidRDefault="00E437C1" w:rsidP="00E437C1">
      <w:pPr>
        <w:spacing w:after="223" w:line="397" w:lineRule="auto"/>
        <w:ind w:left="-15" w:right="757" w:firstLine="708"/>
      </w:pPr>
      <w:r>
        <w:t>В открывшемся окне (</w:t>
      </w:r>
      <w:r>
        <w:rPr>
          <w:sz w:val="22"/>
        </w:rPr>
        <w:t>Рисунок 6.2</w:t>
      </w:r>
      <w:r>
        <w:t xml:space="preserve">) необходимо сначала ввести следующие данные:  </w:t>
      </w:r>
    </w:p>
    <w:p w14:paraId="2A93523B" w14:textId="77777777" w:rsidR="00E437C1" w:rsidRDefault="00E437C1" w:rsidP="00911FDE">
      <w:pPr>
        <w:numPr>
          <w:ilvl w:val="0"/>
          <w:numId w:val="69"/>
        </w:numPr>
        <w:spacing w:after="41" w:line="377" w:lineRule="auto"/>
        <w:ind w:right="757" w:hanging="360"/>
      </w:pPr>
      <w:r>
        <w:t xml:space="preserve">Фото работы (формат загружаемых файлов: </w:t>
      </w:r>
      <w:proofErr w:type="spellStart"/>
      <w:r>
        <w:t>jpeg</w:t>
      </w:r>
      <w:proofErr w:type="spellEnd"/>
      <w:r>
        <w:t xml:space="preserve"> или </w:t>
      </w:r>
      <w:proofErr w:type="spellStart"/>
      <w:r>
        <w:t>png</w:t>
      </w:r>
      <w:proofErr w:type="spellEnd"/>
      <w:r>
        <w:t xml:space="preserve">, размер загружаемых файлов: не более 15 MB, разрешение от 1400x1400 до 3000x3000 </w:t>
      </w:r>
      <w:proofErr w:type="spellStart"/>
      <w:r>
        <w:t>px</w:t>
      </w:r>
      <w:proofErr w:type="spellEnd"/>
      <w:r>
        <w:t xml:space="preserve">); </w:t>
      </w:r>
    </w:p>
    <w:p w14:paraId="70C66AA3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название; </w:t>
      </w:r>
    </w:p>
    <w:p w14:paraId="06F5DAD1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техника (выбрать из предложенных); </w:t>
      </w:r>
    </w:p>
    <w:p w14:paraId="20D8311C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автор (выбрать из ранее добавленных); </w:t>
      </w:r>
    </w:p>
    <w:p w14:paraId="20E0C6F5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год создания; </w:t>
      </w:r>
    </w:p>
    <w:p w14:paraId="6A3D58ED" w14:textId="77777777" w:rsidR="00E437C1" w:rsidRDefault="00E437C1" w:rsidP="00911FDE">
      <w:pPr>
        <w:numPr>
          <w:ilvl w:val="0"/>
          <w:numId w:val="69"/>
        </w:numPr>
        <w:spacing w:after="217" w:line="383" w:lineRule="auto"/>
        <w:ind w:right="757" w:hanging="360"/>
      </w:pPr>
      <w:r>
        <w:t xml:space="preserve">описание (здесь описывается работа либо самим автором, либо галереей или куратором: о чем она, какой в ней смысл, какую тему она затрагивает, какие-то особенности материалов, например, использование органических красок в работе или техники).  </w:t>
      </w:r>
    </w:p>
    <w:p w14:paraId="4E897794" w14:textId="77777777" w:rsidR="00E437C1" w:rsidRDefault="00E437C1" w:rsidP="00E437C1">
      <w:pPr>
        <w:spacing w:after="177" w:line="378" w:lineRule="auto"/>
        <w:ind w:left="-15" w:right="757" w:firstLine="708"/>
      </w:pPr>
      <w:r>
        <w:t xml:space="preserve">Поля, отмеченные значком «*» - обязательны для заполнения. Остальные заполняются в зависимости от наличия той или иной информации. Чем содержательнее и подробнее анкета художника, тем лучше. </w:t>
      </w:r>
    </w:p>
    <w:p w14:paraId="0ABD4FCC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1BAAEF39" w14:textId="77777777" w:rsidR="00E437C1" w:rsidRDefault="00E437C1" w:rsidP="00E437C1">
      <w:pPr>
        <w:spacing w:after="218" w:line="259" w:lineRule="auto"/>
        <w:ind w:right="1471"/>
        <w:jc w:val="right"/>
      </w:pPr>
      <w:r>
        <w:rPr>
          <w:noProof/>
        </w:rPr>
        <w:lastRenderedPageBreak/>
        <w:drawing>
          <wp:inline distT="0" distB="0" distL="0" distR="0" wp14:anchorId="2C1423F9" wp14:editId="1BB4DE60">
            <wp:extent cx="4765675" cy="3514344"/>
            <wp:effectExtent l="0" t="0" r="0" b="0"/>
            <wp:docPr id="3518" name="Picture 35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8" name="Picture 3518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765675" cy="351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07A81455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>Рисунок 6.2 Добавление работы, информация о работе шаг 1</w:t>
      </w:r>
      <w:r>
        <w:t xml:space="preserve"> </w:t>
      </w:r>
    </w:p>
    <w:p w14:paraId="5620C450" w14:textId="77777777" w:rsidR="00E437C1" w:rsidRDefault="00E437C1" w:rsidP="00E437C1">
      <w:pPr>
        <w:spacing w:line="395" w:lineRule="auto"/>
        <w:ind w:left="-15" w:right="757" w:firstLine="708"/>
      </w:pPr>
      <w:r>
        <w:t>Шаг два – История работы. Если работа продавалась на аукционах или участвовала в выставках, это можно указать в данном разделе (</w:t>
      </w:r>
      <w:r>
        <w:rPr>
          <w:sz w:val="22"/>
        </w:rPr>
        <w:t>Рисунок 6.3</w:t>
      </w:r>
      <w:r>
        <w:t xml:space="preserve">).  </w:t>
      </w:r>
    </w:p>
    <w:p w14:paraId="42181D2F" w14:textId="77777777" w:rsidR="00E437C1" w:rsidRDefault="00E437C1" w:rsidP="00E437C1">
      <w:pPr>
        <w:spacing w:after="217" w:line="259" w:lineRule="auto"/>
        <w:ind w:right="1625"/>
        <w:jc w:val="right"/>
      </w:pPr>
      <w:r>
        <w:rPr>
          <w:noProof/>
        </w:rPr>
        <w:drawing>
          <wp:inline distT="0" distB="0" distL="0" distR="0" wp14:anchorId="04C3D754" wp14:editId="68286BCF">
            <wp:extent cx="4566920" cy="3219958"/>
            <wp:effectExtent l="0" t="0" r="0" b="0"/>
            <wp:docPr id="3520" name="Picture 35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0" name="Picture 3520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566920" cy="321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2247209" w14:textId="77777777" w:rsidR="00E437C1" w:rsidRDefault="00E437C1" w:rsidP="00E437C1">
      <w:pPr>
        <w:spacing w:after="173" w:line="259" w:lineRule="auto"/>
        <w:ind w:right="765"/>
        <w:jc w:val="center"/>
      </w:pPr>
      <w:r>
        <w:rPr>
          <w:sz w:val="18"/>
        </w:rPr>
        <w:t>Рисунок 6.3 Добавление работы, история работы шаг 2</w:t>
      </w:r>
      <w:r>
        <w:t xml:space="preserve"> </w:t>
      </w:r>
    </w:p>
    <w:p w14:paraId="3B379491" w14:textId="77777777" w:rsidR="00E437C1" w:rsidRDefault="00E437C1" w:rsidP="00E437C1">
      <w:pPr>
        <w:spacing w:after="260" w:line="259" w:lineRule="auto"/>
        <w:jc w:val="left"/>
      </w:pPr>
      <w:r>
        <w:t xml:space="preserve"> </w:t>
      </w:r>
    </w:p>
    <w:p w14:paraId="5E4B5B96" w14:textId="77777777" w:rsidR="00E437C1" w:rsidRDefault="00E437C1" w:rsidP="00E437C1">
      <w:pPr>
        <w:ind w:left="718" w:right="757"/>
      </w:pPr>
      <w:r>
        <w:t>Шаг три – заполнение данных для продажи (</w:t>
      </w:r>
      <w:r>
        <w:rPr>
          <w:sz w:val="22"/>
        </w:rPr>
        <w:t>Рисунок 6.4</w:t>
      </w:r>
      <w:r>
        <w:t xml:space="preserve">):  </w:t>
      </w:r>
    </w:p>
    <w:p w14:paraId="0C056C53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lastRenderedPageBreak/>
        <w:t xml:space="preserve">теги (ключевых слов, относящихся к работе); </w:t>
      </w:r>
    </w:p>
    <w:p w14:paraId="47197608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состояние (на выбор: отличное, хорошее, требует реставрации); </w:t>
      </w:r>
    </w:p>
    <w:p w14:paraId="36D1EE7E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оформление (на выбор: нет оформления, подрамник, багет); </w:t>
      </w:r>
    </w:p>
    <w:p w14:paraId="2EB72C98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местонахождение (выбрать из списка, где сейчас находится работа); </w:t>
      </w:r>
    </w:p>
    <w:p w14:paraId="44368E5F" w14:textId="77777777" w:rsidR="00E437C1" w:rsidRDefault="00E437C1" w:rsidP="00911FDE">
      <w:pPr>
        <w:numPr>
          <w:ilvl w:val="0"/>
          <w:numId w:val="69"/>
        </w:numPr>
        <w:spacing w:after="154" w:line="397" w:lineRule="auto"/>
        <w:ind w:right="757" w:hanging="360"/>
      </w:pPr>
      <w:r>
        <w:t xml:space="preserve">стоимость ₽: на </w:t>
      </w:r>
      <w:proofErr w:type="spellStart"/>
      <w:r>
        <w:t>АртМаркете</w:t>
      </w:r>
      <w:proofErr w:type="spellEnd"/>
      <w:r>
        <w:t xml:space="preserve"> (цена, которую увидят инвесторы) и без учета комиссии (полученная сумма после продажи работы, комиссия – 15% от указанной цены на </w:t>
      </w:r>
      <w:proofErr w:type="spellStart"/>
      <w:r>
        <w:t>АртМаркете</w:t>
      </w:r>
      <w:proofErr w:type="spellEnd"/>
      <w:r>
        <w:t xml:space="preserve">).  </w:t>
      </w:r>
    </w:p>
    <w:p w14:paraId="7C00B377" w14:textId="77777777" w:rsidR="00E437C1" w:rsidRDefault="00E437C1" w:rsidP="00E437C1">
      <w:pPr>
        <w:spacing w:after="189" w:line="259" w:lineRule="auto"/>
        <w:jc w:val="left"/>
      </w:pPr>
      <w:r>
        <w:t xml:space="preserve"> </w:t>
      </w:r>
    </w:p>
    <w:p w14:paraId="41F1DE15" w14:textId="77777777" w:rsidR="00E437C1" w:rsidRDefault="00E437C1" w:rsidP="00E437C1">
      <w:pPr>
        <w:spacing w:after="218" w:line="259" w:lineRule="auto"/>
        <w:ind w:left="1508"/>
        <w:jc w:val="left"/>
      </w:pPr>
      <w:r>
        <w:rPr>
          <w:noProof/>
        </w:rPr>
        <w:drawing>
          <wp:inline distT="0" distB="0" distL="0" distR="0" wp14:anchorId="71BCCA2D" wp14:editId="72A5025A">
            <wp:extent cx="3816096" cy="2946400"/>
            <wp:effectExtent l="0" t="0" r="0" b="0"/>
            <wp:docPr id="3588" name="Picture 35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" name="Picture 3588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816096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6E19D39" w14:textId="77777777" w:rsidR="00E437C1" w:rsidRDefault="00E437C1" w:rsidP="00E437C1">
      <w:pPr>
        <w:spacing w:after="171" w:line="259" w:lineRule="auto"/>
        <w:ind w:right="768"/>
        <w:jc w:val="center"/>
      </w:pPr>
      <w:r>
        <w:rPr>
          <w:sz w:val="18"/>
        </w:rPr>
        <w:t>Рисунок 6.4 Добавление работы, данные для продажи, шаг 3</w:t>
      </w:r>
      <w:r>
        <w:t xml:space="preserve"> </w:t>
      </w:r>
    </w:p>
    <w:p w14:paraId="48598C7E" w14:textId="77777777" w:rsidR="00E437C1" w:rsidRDefault="00E437C1" w:rsidP="00E437C1">
      <w:pPr>
        <w:spacing w:after="219" w:line="398" w:lineRule="auto"/>
        <w:ind w:left="-15" w:right="757" w:firstLine="708"/>
      </w:pPr>
      <w:r>
        <w:t>Заполненную анкету при необходимости можно отредактировать, нажав на три точки в разделе «Работы» (</w:t>
      </w:r>
      <w:r>
        <w:rPr>
          <w:sz w:val="22"/>
        </w:rPr>
        <w:t>Рисунок 6.5</w:t>
      </w:r>
      <w:r>
        <w:t xml:space="preserve">). Эта опция доступна для работ со статусом «Черновик» и «На </w:t>
      </w:r>
      <w:proofErr w:type="spellStart"/>
      <w:r>
        <w:t>АртМаркете</w:t>
      </w:r>
      <w:proofErr w:type="spellEnd"/>
      <w:r>
        <w:t xml:space="preserve">». Так же возможны опции: </w:t>
      </w:r>
    </w:p>
    <w:p w14:paraId="2E6F901F" w14:textId="77777777" w:rsidR="00E437C1" w:rsidRDefault="00E437C1" w:rsidP="00911FDE">
      <w:pPr>
        <w:numPr>
          <w:ilvl w:val="0"/>
          <w:numId w:val="69"/>
        </w:numPr>
        <w:spacing w:after="0" w:line="362" w:lineRule="auto"/>
        <w:ind w:right="757" w:hanging="360"/>
      </w:pPr>
      <w:r>
        <w:t xml:space="preserve">дублировать;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скрыть на </w:t>
      </w:r>
      <w:proofErr w:type="spellStart"/>
      <w:r>
        <w:t>АртМаркете</w:t>
      </w:r>
      <w:proofErr w:type="spellEnd"/>
      <w:r>
        <w:t xml:space="preserve">; </w:t>
      </w:r>
    </w:p>
    <w:p w14:paraId="08F8C0A5" w14:textId="77777777" w:rsidR="00E437C1" w:rsidRDefault="00E437C1" w:rsidP="00911FDE">
      <w:pPr>
        <w:numPr>
          <w:ilvl w:val="0"/>
          <w:numId w:val="69"/>
        </w:numPr>
        <w:spacing w:after="129" w:line="269" w:lineRule="auto"/>
        <w:ind w:right="757" w:hanging="360"/>
      </w:pPr>
      <w:r>
        <w:t xml:space="preserve">удалить. </w:t>
      </w:r>
    </w:p>
    <w:p w14:paraId="4A032314" w14:textId="77777777" w:rsidR="00E437C1" w:rsidRDefault="00E437C1" w:rsidP="00E437C1">
      <w:pPr>
        <w:spacing w:after="165" w:line="259" w:lineRule="auto"/>
        <w:ind w:right="1649"/>
        <w:jc w:val="right"/>
      </w:pPr>
      <w:r>
        <w:rPr>
          <w:noProof/>
        </w:rPr>
        <w:drawing>
          <wp:inline distT="0" distB="0" distL="0" distR="0" wp14:anchorId="3F582703" wp14:editId="33DD82B8">
            <wp:extent cx="4538218" cy="1115695"/>
            <wp:effectExtent l="0" t="0" r="0" b="0"/>
            <wp:docPr id="3646" name="Picture 36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6" name="Picture 3646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538218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5658563" w14:textId="77777777" w:rsidR="00E437C1" w:rsidRDefault="00E437C1" w:rsidP="00E437C1">
      <w:pPr>
        <w:spacing w:after="217" w:line="259" w:lineRule="auto"/>
        <w:ind w:right="770"/>
        <w:jc w:val="center"/>
      </w:pPr>
      <w:r>
        <w:rPr>
          <w:sz w:val="18"/>
        </w:rPr>
        <w:lastRenderedPageBreak/>
        <w:t>Рисунок 6.5 Раздел «Работы». Редактирование и удаление работы</w:t>
      </w:r>
      <w:r>
        <w:rPr>
          <w:rFonts w:eastAsia="Times New Roman" w:cs="Times New Roman"/>
          <w:b/>
          <w:sz w:val="18"/>
        </w:rPr>
        <w:t xml:space="preserve"> </w:t>
      </w:r>
    </w:p>
    <w:p w14:paraId="52BB1FF9" w14:textId="77777777" w:rsidR="00E437C1" w:rsidRDefault="00E437C1" w:rsidP="00E437C1">
      <w:pPr>
        <w:spacing w:after="348" w:line="259" w:lineRule="auto"/>
        <w:jc w:val="left"/>
      </w:pPr>
      <w:r>
        <w:t xml:space="preserve"> </w:t>
      </w:r>
    </w:p>
    <w:p w14:paraId="6FC67AC8" w14:textId="77777777" w:rsidR="00E437C1" w:rsidRDefault="00E437C1" w:rsidP="00E437C1">
      <w:pPr>
        <w:pStyle w:val="1"/>
        <w:spacing w:after="304"/>
        <w:ind w:left="355"/>
      </w:pPr>
      <w:bookmarkStart w:id="408" w:name="_Toc183188703"/>
      <w:bookmarkStart w:id="409" w:name="_Toc183188736"/>
      <w:bookmarkStart w:id="410" w:name="_Toc193273153"/>
      <w:bookmarkStart w:id="411" w:name="_Toc193273186"/>
      <w:bookmarkStart w:id="412" w:name="_Toc28145"/>
      <w:r>
        <w:t>7</w:t>
      </w:r>
      <w:r>
        <w:rPr>
          <w:rFonts w:ascii="Arial" w:eastAsia="Arial" w:hAnsi="Arial" w:cs="Arial"/>
        </w:rPr>
        <w:t xml:space="preserve"> </w:t>
      </w:r>
      <w:r>
        <w:t xml:space="preserve">Добавление </w:t>
      </w:r>
      <w:proofErr w:type="spellStart"/>
      <w:r>
        <w:t>АртАктивностей</w:t>
      </w:r>
      <w:bookmarkEnd w:id="408"/>
      <w:bookmarkEnd w:id="409"/>
      <w:bookmarkEnd w:id="410"/>
      <w:bookmarkEnd w:id="411"/>
      <w:proofErr w:type="spellEnd"/>
      <w:r>
        <w:t xml:space="preserve"> </w:t>
      </w:r>
      <w:bookmarkEnd w:id="412"/>
    </w:p>
    <w:p w14:paraId="2C613701" w14:textId="77777777" w:rsidR="00E437C1" w:rsidRDefault="00E437C1" w:rsidP="00E437C1">
      <w:pPr>
        <w:spacing w:after="155" w:line="397" w:lineRule="auto"/>
        <w:ind w:left="-15" w:right="757" w:firstLine="708"/>
      </w:pPr>
      <w:r>
        <w:t>В разделе «</w:t>
      </w:r>
      <w:proofErr w:type="spellStart"/>
      <w:r>
        <w:t>АртАктивности</w:t>
      </w:r>
      <w:proofErr w:type="spellEnd"/>
      <w:r>
        <w:t xml:space="preserve">» пользователь может добавить мероприятия, нажав кнопку «Добавить событие» в левом нижнем углу страницы.  </w:t>
      </w:r>
    </w:p>
    <w:p w14:paraId="2887EE04" w14:textId="77777777" w:rsidR="00E437C1" w:rsidRDefault="00E437C1" w:rsidP="00E437C1">
      <w:pPr>
        <w:spacing w:line="398" w:lineRule="auto"/>
        <w:ind w:left="-15" w:right="757" w:firstLine="708"/>
      </w:pPr>
      <w:r>
        <w:t>В первом шаге указываются: название, тип мероприятия (на выбор из списка), организатор, место и время проведения (</w:t>
      </w:r>
      <w:r>
        <w:rPr>
          <w:sz w:val="22"/>
        </w:rPr>
        <w:t>Рисунок 7.1</w:t>
      </w:r>
      <w:r>
        <w:t xml:space="preserve">). Поля, отмеченные значком «*» - обязательны для заполнения.  </w:t>
      </w:r>
    </w:p>
    <w:p w14:paraId="01C2E254" w14:textId="77777777" w:rsidR="00E437C1" w:rsidRDefault="00E437C1" w:rsidP="00E437C1">
      <w:pPr>
        <w:spacing w:after="254" w:line="259" w:lineRule="auto"/>
        <w:ind w:right="1495"/>
        <w:jc w:val="right"/>
      </w:pPr>
      <w:r>
        <w:rPr>
          <w:noProof/>
        </w:rPr>
        <w:drawing>
          <wp:inline distT="0" distB="0" distL="0" distR="0" wp14:anchorId="53ECA482" wp14:editId="386FFCFF">
            <wp:extent cx="4277106" cy="3310890"/>
            <wp:effectExtent l="0" t="0" r="0" b="0"/>
            <wp:docPr id="3648" name="Picture 36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8" name="Picture 3648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277106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C715FF2" w14:textId="77777777" w:rsidR="00E437C1" w:rsidRDefault="00E437C1" w:rsidP="00E437C1">
      <w:pPr>
        <w:spacing w:after="280" w:line="259" w:lineRule="auto"/>
        <w:ind w:right="770"/>
        <w:jc w:val="center"/>
      </w:pPr>
      <w:r>
        <w:rPr>
          <w:sz w:val="18"/>
        </w:rPr>
        <w:t>Рисунок 7.1 Раздел «</w:t>
      </w:r>
      <w:proofErr w:type="spellStart"/>
      <w:r>
        <w:rPr>
          <w:sz w:val="18"/>
        </w:rPr>
        <w:t>АртАктивности</w:t>
      </w:r>
      <w:proofErr w:type="spellEnd"/>
      <w:r>
        <w:rPr>
          <w:sz w:val="18"/>
        </w:rPr>
        <w:t>». Добавление события</w:t>
      </w:r>
      <w:r>
        <w:rPr>
          <w:rFonts w:eastAsia="Times New Roman" w:cs="Times New Roman"/>
          <w:b/>
          <w:sz w:val="18"/>
        </w:rPr>
        <w:t xml:space="preserve"> </w:t>
      </w:r>
    </w:p>
    <w:p w14:paraId="147A9FEF" w14:textId="77777777" w:rsidR="00E437C1" w:rsidRDefault="00E437C1" w:rsidP="00E437C1">
      <w:pPr>
        <w:spacing w:line="397" w:lineRule="auto"/>
        <w:ind w:left="-15" w:right="757" w:firstLine="708"/>
      </w:pPr>
      <w:r>
        <w:t>Во втором шаге указываются: изображение, художники-участники, ссылки на статьи о мероприятии (</w:t>
      </w:r>
      <w:r>
        <w:rPr>
          <w:sz w:val="22"/>
        </w:rPr>
        <w:t>Рисунок 7.2</w:t>
      </w:r>
      <w:r>
        <w:t xml:space="preserve">).  </w:t>
      </w:r>
    </w:p>
    <w:p w14:paraId="3F565636" w14:textId="77777777" w:rsidR="00E437C1" w:rsidRDefault="00E437C1" w:rsidP="00E437C1">
      <w:pPr>
        <w:spacing w:after="306" w:line="259" w:lineRule="auto"/>
        <w:ind w:right="1358"/>
        <w:jc w:val="right"/>
      </w:pPr>
      <w:r>
        <w:rPr>
          <w:noProof/>
        </w:rPr>
        <w:lastRenderedPageBreak/>
        <w:drawing>
          <wp:inline distT="0" distB="0" distL="0" distR="0" wp14:anchorId="3B49A073" wp14:editId="129D1F24">
            <wp:extent cx="4460240" cy="3496183"/>
            <wp:effectExtent l="0" t="0" r="0" b="0"/>
            <wp:docPr id="3694" name="Picture 36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4" name="Picture 3694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460240" cy="3496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E362CE8" w14:textId="77777777" w:rsidR="00E437C1" w:rsidRDefault="00E437C1" w:rsidP="00E437C1">
      <w:pPr>
        <w:spacing w:after="173" w:line="259" w:lineRule="auto"/>
        <w:ind w:right="768"/>
        <w:jc w:val="center"/>
      </w:pPr>
      <w:r>
        <w:rPr>
          <w:sz w:val="18"/>
        </w:rPr>
        <w:t>Рисунок 7.2 Раздел «</w:t>
      </w:r>
      <w:proofErr w:type="spellStart"/>
      <w:r>
        <w:rPr>
          <w:sz w:val="18"/>
        </w:rPr>
        <w:t>АртАктивности</w:t>
      </w:r>
      <w:proofErr w:type="spellEnd"/>
      <w:r>
        <w:rPr>
          <w:sz w:val="18"/>
        </w:rPr>
        <w:t>». Добавление события</w:t>
      </w:r>
      <w:r>
        <w:t xml:space="preserve"> </w:t>
      </w:r>
    </w:p>
    <w:p w14:paraId="2F65B193" w14:textId="77777777" w:rsidR="00E437C1" w:rsidRDefault="00E437C1" w:rsidP="00E437C1">
      <w:pPr>
        <w:spacing w:after="151" w:line="259" w:lineRule="auto"/>
        <w:ind w:right="760"/>
        <w:jc w:val="right"/>
      </w:pPr>
      <w:r>
        <w:t xml:space="preserve">Нажав кнопку «Разместить», откроется оповещение, что событие сохранено </w:t>
      </w:r>
    </w:p>
    <w:p w14:paraId="6B5A2074" w14:textId="77777777" w:rsidR="00E437C1" w:rsidRDefault="00E437C1" w:rsidP="00E437C1">
      <w:pPr>
        <w:spacing w:after="290" w:line="259" w:lineRule="auto"/>
        <w:ind w:left="-5" w:right="669"/>
        <w:jc w:val="left"/>
      </w:pPr>
      <w:r>
        <w:t>(</w:t>
      </w:r>
      <w:r>
        <w:rPr>
          <w:sz w:val="22"/>
        </w:rPr>
        <w:t>Рисунок 7.3</w:t>
      </w:r>
      <w:r>
        <w:t xml:space="preserve">).  </w:t>
      </w:r>
    </w:p>
    <w:p w14:paraId="7B9BE9FD" w14:textId="77777777" w:rsidR="00E437C1" w:rsidRDefault="00E437C1" w:rsidP="00E437C1">
      <w:pPr>
        <w:spacing w:after="304" w:line="259" w:lineRule="auto"/>
        <w:ind w:right="986"/>
        <w:jc w:val="right"/>
      </w:pPr>
      <w:r>
        <w:rPr>
          <w:noProof/>
        </w:rPr>
        <w:drawing>
          <wp:inline distT="0" distB="0" distL="0" distR="0" wp14:anchorId="30C066DF" wp14:editId="603734BA">
            <wp:extent cx="4932680" cy="2761996"/>
            <wp:effectExtent l="0" t="0" r="0" b="0"/>
            <wp:docPr id="3696" name="Picture 36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6" name="Picture 3696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276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76C85D3" w14:textId="77777777" w:rsidR="00E437C1" w:rsidRDefault="00E437C1" w:rsidP="00E437C1">
      <w:pPr>
        <w:spacing w:after="173" w:line="259" w:lineRule="auto"/>
        <w:ind w:right="770"/>
        <w:jc w:val="center"/>
      </w:pPr>
      <w:r>
        <w:rPr>
          <w:sz w:val="18"/>
        </w:rPr>
        <w:t>Рисунок 7.3 Оповещение об успешном добавлении события</w:t>
      </w:r>
      <w:r>
        <w:t xml:space="preserve"> </w:t>
      </w:r>
    </w:p>
    <w:p w14:paraId="0956AD52" w14:textId="77777777" w:rsidR="00E437C1" w:rsidRDefault="00E437C1" w:rsidP="00E437C1">
      <w:pPr>
        <w:spacing w:after="151" w:line="398" w:lineRule="auto"/>
        <w:ind w:left="-15" w:right="757" w:firstLine="708"/>
      </w:pPr>
      <w:r>
        <w:t>При необходимости его можно отредактировать или удалить в разделе «</w:t>
      </w:r>
      <w:proofErr w:type="spellStart"/>
      <w:r>
        <w:t>АртАктивности</w:t>
      </w:r>
      <w:proofErr w:type="spellEnd"/>
      <w:r>
        <w:t>», нажав на три точки справа от мероприятия (</w:t>
      </w:r>
      <w:r>
        <w:rPr>
          <w:sz w:val="22"/>
        </w:rPr>
        <w:t>Рисунок 7.4</w:t>
      </w:r>
      <w:r>
        <w:t xml:space="preserve">).  </w:t>
      </w:r>
    </w:p>
    <w:p w14:paraId="5D43E912" w14:textId="77777777" w:rsidR="00E437C1" w:rsidRDefault="00E437C1" w:rsidP="00E437C1">
      <w:pPr>
        <w:spacing w:after="0" w:line="259" w:lineRule="auto"/>
        <w:ind w:left="3"/>
        <w:jc w:val="center"/>
      </w:pPr>
      <w:r>
        <w:t xml:space="preserve"> </w:t>
      </w:r>
    </w:p>
    <w:p w14:paraId="11513FEB" w14:textId="77777777" w:rsidR="00E437C1" w:rsidRDefault="00E437C1" w:rsidP="00E437C1">
      <w:pPr>
        <w:spacing w:after="307" w:line="259" w:lineRule="auto"/>
        <w:jc w:val="right"/>
      </w:pPr>
      <w:r>
        <w:rPr>
          <w:noProof/>
        </w:rPr>
        <w:lastRenderedPageBreak/>
        <w:drawing>
          <wp:inline distT="0" distB="0" distL="0" distR="0" wp14:anchorId="40EEBADB" wp14:editId="218343FE">
            <wp:extent cx="5731510" cy="1809750"/>
            <wp:effectExtent l="0" t="0" r="0" b="0"/>
            <wp:docPr id="3756" name="Picture 3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6" name="Picture 3756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50DCED1" w14:textId="77777777" w:rsidR="00E437C1" w:rsidRDefault="00E437C1" w:rsidP="00E437C1">
      <w:pPr>
        <w:spacing w:after="303" w:line="259" w:lineRule="auto"/>
        <w:ind w:left="1629"/>
        <w:jc w:val="left"/>
      </w:pPr>
      <w:r>
        <w:rPr>
          <w:sz w:val="18"/>
        </w:rPr>
        <w:t>Рисунок 7.4 Раздел «</w:t>
      </w:r>
      <w:proofErr w:type="spellStart"/>
      <w:r>
        <w:rPr>
          <w:sz w:val="18"/>
        </w:rPr>
        <w:t>АртАктивности</w:t>
      </w:r>
      <w:proofErr w:type="spellEnd"/>
      <w:r>
        <w:rPr>
          <w:sz w:val="18"/>
        </w:rPr>
        <w:t>». Редактирование и удаление события</w:t>
      </w:r>
      <w:r>
        <w:t xml:space="preserve"> </w:t>
      </w:r>
    </w:p>
    <w:p w14:paraId="2DC42DD3" w14:textId="77777777" w:rsidR="00E437C1" w:rsidRDefault="00E437C1" w:rsidP="00E437C1">
      <w:pPr>
        <w:pStyle w:val="1"/>
        <w:ind w:left="355"/>
      </w:pPr>
      <w:bookmarkStart w:id="413" w:name="_Toc183188704"/>
      <w:bookmarkStart w:id="414" w:name="_Toc183188737"/>
      <w:bookmarkStart w:id="415" w:name="_Toc193273154"/>
      <w:bookmarkStart w:id="416" w:name="_Toc193273187"/>
      <w:bookmarkStart w:id="417" w:name="_Toc28146"/>
      <w:r>
        <w:t>8</w:t>
      </w:r>
      <w:r>
        <w:rPr>
          <w:rFonts w:ascii="Arial" w:eastAsia="Arial" w:hAnsi="Arial" w:cs="Arial"/>
        </w:rPr>
        <w:t xml:space="preserve"> </w:t>
      </w:r>
      <w:r>
        <w:t>Редактирование информации в профиле галереи</w:t>
      </w:r>
      <w:bookmarkEnd w:id="413"/>
      <w:bookmarkEnd w:id="414"/>
      <w:bookmarkEnd w:id="415"/>
      <w:bookmarkEnd w:id="416"/>
      <w:r>
        <w:rPr>
          <w:sz w:val="22"/>
        </w:rPr>
        <w:t xml:space="preserve"> </w:t>
      </w:r>
      <w:bookmarkEnd w:id="417"/>
    </w:p>
    <w:p w14:paraId="5A1EC1E8" w14:textId="77777777" w:rsidR="00E437C1" w:rsidRDefault="00E437C1" w:rsidP="00E437C1">
      <w:pPr>
        <w:spacing w:after="199" w:line="398" w:lineRule="auto"/>
        <w:ind w:left="-15" w:right="757" w:firstLine="708"/>
      </w:pPr>
      <w:r>
        <w:t xml:space="preserve">Пользователь имеет возможность отредактировать данные о себе в профиле. Для этого ему необходимо: </w:t>
      </w:r>
    </w:p>
    <w:p w14:paraId="6901BB58" w14:textId="77777777" w:rsidR="00E437C1" w:rsidRDefault="00E437C1" w:rsidP="00911FDE">
      <w:pPr>
        <w:numPr>
          <w:ilvl w:val="0"/>
          <w:numId w:val="70"/>
        </w:numPr>
        <w:spacing w:after="165" w:line="259" w:lineRule="auto"/>
        <w:ind w:right="408" w:hanging="360"/>
      </w:pPr>
      <w:r>
        <w:t>В верхнем меню страницы выбрать действие «Настройки» (</w:t>
      </w:r>
      <w:r>
        <w:rPr>
          <w:sz w:val="22"/>
        </w:rPr>
        <w:t>Рисунок 8.1</w:t>
      </w:r>
      <w:r>
        <w:t xml:space="preserve">) </w:t>
      </w:r>
    </w:p>
    <w:p w14:paraId="027D058D" w14:textId="77777777" w:rsidR="00E437C1" w:rsidRDefault="00E437C1" w:rsidP="00911FDE">
      <w:pPr>
        <w:numPr>
          <w:ilvl w:val="0"/>
          <w:numId w:val="70"/>
        </w:numPr>
        <w:spacing w:after="129" w:line="397" w:lineRule="auto"/>
        <w:ind w:right="408" w:hanging="360"/>
      </w:pPr>
      <w:r>
        <w:t>На странице «Настройки» (</w:t>
      </w:r>
      <w:r>
        <w:rPr>
          <w:sz w:val="22"/>
        </w:rPr>
        <w:t>Рисунок 8.2</w:t>
      </w:r>
      <w:r>
        <w:t xml:space="preserve">) отредактировать информацию о себе и нажать на кнопку «Сохранить данные». </w:t>
      </w:r>
      <w:r>
        <w:rPr>
          <w:sz w:val="2"/>
        </w:rPr>
        <w:t xml:space="preserve"> </w:t>
      </w:r>
    </w:p>
    <w:p w14:paraId="114A98E4" w14:textId="77777777" w:rsidR="00E437C1" w:rsidRDefault="00E437C1" w:rsidP="00E437C1">
      <w:pPr>
        <w:spacing w:after="264" w:line="259" w:lineRule="auto"/>
        <w:ind w:right="713"/>
        <w:jc w:val="center"/>
      </w:pPr>
      <w:r>
        <w:rPr>
          <w:noProof/>
        </w:rPr>
        <w:drawing>
          <wp:inline distT="0" distB="0" distL="0" distR="0" wp14:anchorId="43D43859" wp14:editId="3F827657">
            <wp:extent cx="1744345" cy="2917317"/>
            <wp:effectExtent l="0" t="0" r="0" b="0"/>
            <wp:docPr id="3758" name="Picture 37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8" name="Picture 3758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291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5D80BD0" w14:textId="77777777" w:rsidR="00E437C1" w:rsidRDefault="00E437C1" w:rsidP="00E437C1">
      <w:pPr>
        <w:spacing w:after="217" w:line="259" w:lineRule="auto"/>
        <w:ind w:right="768"/>
        <w:jc w:val="center"/>
      </w:pPr>
      <w:r>
        <w:rPr>
          <w:sz w:val="18"/>
        </w:rPr>
        <w:t xml:space="preserve">Рисунок 8.1 Раздел «Настройки» </w:t>
      </w:r>
    </w:p>
    <w:p w14:paraId="7C4A291D" w14:textId="77777777" w:rsidR="00E437C1" w:rsidRDefault="00E437C1" w:rsidP="00E437C1">
      <w:pPr>
        <w:spacing w:after="233" w:line="259" w:lineRule="auto"/>
        <w:jc w:val="left"/>
      </w:pPr>
      <w:r>
        <w:rPr>
          <w:rFonts w:eastAsia="Times New Roman" w:cs="Times New Roman"/>
          <w:b/>
          <w:sz w:val="22"/>
        </w:rPr>
        <w:t xml:space="preserve"> </w:t>
      </w:r>
    </w:p>
    <w:p w14:paraId="441835CC" w14:textId="77777777" w:rsidR="00E437C1" w:rsidRDefault="00E437C1" w:rsidP="00E437C1">
      <w:pPr>
        <w:spacing w:line="377" w:lineRule="auto"/>
        <w:ind w:left="-15" w:right="757" w:firstLine="708"/>
      </w:pPr>
      <w:r>
        <w:t xml:space="preserve">В профиле пользователя сохраняется информация о его номере телефоне и адресе при совершении первой покупки. Адрес электронной почты сохраняется в профиле после регистрации на Платформе.  </w:t>
      </w:r>
    </w:p>
    <w:p w14:paraId="6FD49B1D" w14:textId="77777777" w:rsidR="00E437C1" w:rsidRDefault="00E437C1" w:rsidP="00E437C1">
      <w:pPr>
        <w:spacing w:after="205" w:line="259" w:lineRule="auto"/>
        <w:jc w:val="left"/>
      </w:pPr>
      <w:r>
        <w:rPr>
          <w:sz w:val="22"/>
        </w:rPr>
        <w:lastRenderedPageBreak/>
        <w:t xml:space="preserve"> </w:t>
      </w:r>
    </w:p>
    <w:p w14:paraId="4A4F96BA" w14:textId="77777777" w:rsidR="00E437C1" w:rsidRDefault="00E437C1" w:rsidP="00E437C1">
      <w:pPr>
        <w:spacing w:after="164" w:line="259" w:lineRule="auto"/>
        <w:ind w:right="1666"/>
        <w:jc w:val="right"/>
      </w:pPr>
      <w:r>
        <w:rPr>
          <w:noProof/>
        </w:rPr>
        <w:drawing>
          <wp:inline distT="0" distB="0" distL="0" distR="0" wp14:anchorId="0B02B070" wp14:editId="01378172">
            <wp:extent cx="4519930" cy="2080133"/>
            <wp:effectExtent l="0" t="0" r="0" b="0"/>
            <wp:docPr id="3779" name="Picture 37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" name="Picture 3779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519930" cy="208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6A564CB0" w14:textId="77777777" w:rsidR="00E437C1" w:rsidRDefault="00E437C1" w:rsidP="00E437C1">
      <w:pPr>
        <w:spacing w:after="217" w:line="259" w:lineRule="auto"/>
        <w:ind w:right="770"/>
        <w:jc w:val="center"/>
      </w:pPr>
      <w:r>
        <w:rPr>
          <w:sz w:val="18"/>
        </w:rPr>
        <w:t xml:space="preserve">Рисунок 8.2 Страница «Настройки» </w:t>
      </w:r>
    </w:p>
    <w:p w14:paraId="0BC8E417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  <w:r>
        <w:br w:type="page"/>
      </w:r>
    </w:p>
    <w:p w14:paraId="34E30C44" w14:textId="77777777" w:rsidR="00E437C1" w:rsidRDefault="00E437C1" w:rsidP="00E437C1">
      <w:pPr>
        <w:pStyle w:val="1"/>
        <w:ind w:left="355"/>
      </w:pPr>
      <w:bookmarkStart w:id="418" w:name="_Toc183188705"/>
      <w:bookmarkStart w:id="419" w:name="_Toc183188738"/>
      <w:bookmarkStart w:id="420" w:name="_Toc193273155"/>
      <w:bookmarkStart w:id="421" w:name="_Toc193273188"/>
      <w:bookmarkStart w:id="422" w:name="_Toc28147"/>
      <w:r>
        <w:lastRenderedPageBreak/>
        <w:t>9</w:t>
      </w:r>
      <w:r>
        <w:rPr>
          <w:rFonts w:ascii="Arial" w:eastAsia="Arial" w:hAnsi="Arial" w:cs="Arial"/>
        </w:rPr>
        <w:t xml:space="preserve"> </w:t>
      </w:r>
      <w:r>
        <w:t>Политика конфиденциальности</w:t>
      </w:r>
      <w:bookmarkEnd w:id="418"/>
      <w:bookmarkEnd w:id="419"/>
      <w:bookmarkEnd w:id="420"/>
      <w:bookmarkEnd w:id="421"/>
      <w:r>
        <w:rPr>
          <w:sz w:val="22"/>
        </w:rPr>
        <w:t xml:space="preserve"> </w:t>
      </w:r>
      <w:bookmarkEnd w:id="422"/>
    </w:p>
    <w:p w14:paraId="055A523E" w14:textId="77777777" w:rsidR="00E437C1" w:rsidRDefault="00E437C1" w:rsidP="00E437C1">
      <w:pPr>
        <w:spacing w:after="185" w:line="370" w:lineRule="auto"/>
        <w:ind w:left="-15" w:right="757" w:firstLine="708"/>
      </w:pPr>
      <w:r>
        <w:t>При регистрации на Платформе пользователь соглашается с правилами, описанными в документе «Политика конфиденциальности». При необходимости пользователь имеет возможность ознакомится с документом повторно, сохранить его на свое устройство или распечатать. Для этого ему необходимо в верхнем меню страницы выбрать действие «Политика конфиденциальности» (</w:t>
      </w:r>
      <w:r>
        <w:rPr>
          <w:sz w:val="22"/>
        </w:rPr>
        <w:t>Рисунок 8.1</w:t>
      </w:r>
      <w:r>
        <w:t xml:space="preserve">). После выполнения данного действия откроется новая вкладка в браузере с документом в формате </w:t>
      </w:r>
      <w:proofErr w:type="spellStart"/>
      <w:r>
        <w:t>pdf</w:t>
      </w:r>
      <w:proofErr w:type="spellEnd"/>
      <w:r>
        <w:t xml:space="preserve">. </w:t>
      </w:r>
    </w:p>
    <w:p w14:paraId="7511B736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  <w:r>
        <w:tab/>
        <w:t xml:space="preserve"> </w:t>
      </w:r>
      <w:r>
        <w:br w:type="page"/>
      </w:r>
    </w:p>
    <w:p w14:paraId="43AE96A4" w14:textId="77777777" w:rsidR="00E437C1" w:rsidRDefault="00E437C1" w:rsidP="00E437C1">
      <w:pPr>
        <w:pStyle w:val="1"/>
        <w:ind w:left="355"/>
      </w:pPr>
      <w:bookmarkStart w:id="423" w:name="_Toc183188706"/>
      <w:bookmarkStart w:id="424" w:name="_Toc183188739"/>
      <w:bookmarkStart w:id="425" w:name="_Toc193273156"/>
      <w:bookmarkStart w:id="426" w:name="_Toc193273189"/>
      <w:bookmarkStart w:id="427" w:name="_Toc28148"/>
      <w:r>
        <w:lastRenderedPageBreak/>
        <w:t>10</w:t>
      </w:r>
      <w:r>
        <w:rPr>
          <w:rFonts w:ascii="Arial" w:eastAsia="Arial" w:hAnsi="Arial" w:cs="Arial"/>
        </w:rPr>
        <w:t xml:space="preserve"> </w:t>
      </w:r>
      <w:r>
        <w:t>Изменение языка страницы</w:t>
      </w:r>
      <w:bookmarkEnd w:id="423"/>
      <w:bookmarkEnd w:id="424"/>
      <w:bookmarkEnd w:id="425"/>
      <w:bookmarkEnd w:id="426"/>
      <w:r>
        <w:rPr>
          <w:sz w:val="22"/>
        </w:rPr>
        <w:t xml:space="preserve"> </w:t>
      </w:r>
      <w:bookmarkEnd w:id="427"/>
    </w:p>
    <w:p w14:paraId="1BD5ED85" w14:textId="77777777" w:rsidR="00E437C1" w:rsidRDefault="00E437C1" w:rsidP="00E437C1">
      <w:pPr>
        <w:spacing w:after="4" w:line="396" w:lineRule="auto"/>
        <w:ind w:left="-15" w:right="757" w:firstLine="708"/>
      </w:pPr>
      <w:r>
        <w:t xml:space="preserve">У пользователя есть возможность настроить язык, на котором будет выводиться информация на Платформе.  </w:t>
      </w:r>
    </w:p>
    <w:p w14:paraId="7905B5EB" w14:textId="77777777" w:rsidR="00E437C1" w:rsidRDefault="00E437C1" w:rsidP="00E437C1">
      <w:pPr>
        <w:spacing w:after="171"/>
        <w:ind w:left="718" w:right="757"/>
      </w:pPr>
      <w:r>
        <w:t xml:space="preserve">Сменить язык можно одним из следующих способов:  </w:t>
      </w:r>
    </w:p>
    <w:p w14:paraId="6B20F7D2" w14:textId="77777777" w:rsidR="00E437C1" w:rsidRDefault="00E437C1" w:rsidP="00911FDE">
      <w:pPr>
        <w:numPr>
          <w:ilvl w:val="0"/>
          <w:numId w:val="71"/>
        </w:numPr>
        <w:spacing w:after="129" w:line="269" w:lineRule="auto"/>
        <w:ind w:right="757" w:hanging="360"/>
      </w:pPr>
      <w:r>
        <w:t>в верхнем меню страницы нажать на иконку «Язык» (</w:t>
      </w:r>
      <w:r>
        <w:rPr>
          <w:sz w:val="22"/>
        </w:rPr>
        <w:t>Рисунок 10.1</w:t>
      </w:r>
      <w:r>
        <w:t xml:space="preserve">); </w:t>
      </w:r>
    </w:p>
    <w:p w14:paraId="6AD03271" w14:textId="77777777" w:rsidR="00E437C1" w:rsidRDefault="00E437C1" w:rsidP="00911FDE">
      <w:pPr>
        <w:numPr>
          <w:ilvl w:val="0"/>
          <w:numId w:val="71"/>
        </w:numPr>
        <w:spacing w:after="0" w:line="391" w:lineRule="auto"/>
        <w:ind w:right="757" w:hanging="360"/>
      </w:pPr>
      <w:r>
        <w:t>в боковом меню нажать на кнопку с названием языка: «English», «Русский язык» (</w:t>
      </w:r>
      <w:r>
        <w:rPr>
          <w:sz w:val="22"/>
        </w:rPr>
        <w:t>Рисунок 10.2</w:t>
      </w:r>
      <w:r>
        <w:t xml:space="preserve">); </w:t>
      </w:r>
    </w:p>
    <w:p w14:paraId="502BFC55" w14:textId="77777777" w:rsidR="00E437C1" w:rsidRDefault="00E437C1" w:rsidP="00E437C1">
      <w:pPr>
        <w:spacing w:after="0" w:line="397" w:lineRule="auto"/>
        <w:ind w:left="-15" w:right="757" w:firstLine="708"/>
      </w:pPr>
      <w:r>
        <w:t xml:space="preserve">Возможный язык для отображения информации на Платформе: русский и английский. По умолчанию информация на Платформе выводится на русском языке. </w:t>
      </w:r>
    </w:p>
    <w:p w14:paraId="427C1648" w14:textId="77777777" w:rsidR="00E437C1" w:rsidRDefault="00E437C1" w:rsidP="00E437C1">
      <w:pPr>
        <w:spacing w:after="0" w:line="394" w:lineRule="auto"/>
        <w:ind w:left="-15" w:right="757" w:firstLine="708"/>
      </w:pPr>
      <w:r>
        <w:t xml:space="preserve">Настройка «Язык» сохраняется в ЛК пользователя после завершения сеанса работы. </w:t>
      </w:r>
    </w:p>
    <w:p w14:paraId="2D6F93FC" w14:textId="77777777" w:rsidR="00E437C1" w:rsidRDefault="00E437C1" w:rsidP="00E437C1">
      <w:pPr>
        <w:spacing w:after="161" w:line="259" w:lineRule="auto"/>
        <w:ind w:left="1753"/>
        <w:jc w:val="left"/>
      </w:pPr>
      <w:r>
        <w:rPr>
          <w:noProof/>
        </w:rPr>
        <w:drawing>
          <wp:inline distT="0" distB="0" distL="0" distR="0" wp14:anchorId="496DB433" wp14:editId="10A6F4CE">
            <wp:extent cx="3505200" cy="752475"/>
            <wp:effectExtent l="0" t="0" r="0" b="0"/>
            <wp:docPr id="3876" name="Picture 38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" name="Picture 3876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2C8CFD7E" w14:textId="77777777" w:rsidR="00E437C1" w:rsidRDefault="00E437C1" w:rsidP="00E437C1">
      <w:pPr>
        <w:spacing w:after="217" w:line="259" w:lineRule="auto"/>
        <w:ind w:right="770"/>
        <w:jc w:val="center"/>
      </w:pPr>
      <w:r>
        <w:rPr>
          <w:sz w:val="18"/>
        </w:rPr>
        <w:t xml:space="preserve">Рисунок 10.1 Иконка «Язык» </w:t>
      </w:r>
    </w:p>
    <w:p w14:paraId="37E5A789" w14:textId="77777777" w:rsidR="00E437C1" w:rsidRDefault="00E437C1" w:rsidP="00E437C1">
      <w:pPr>
        <w:spacing w:after="203" w:line="259" w:lineRule="auto"/>
        <w:jc w:val="left"/>
      </w:pPr>
      <w:r>
        <w:rPr>
          <w:sz w:val="22"/>
        </w:rPr>
        <w:t xml:space="preserve"> </w:t>
      </w:r>
    </w:p>
    <w:p w14:paraId="005907AB" w14:textId="77777777" w:rsidR="00E437C1" w:rsidRDefault="00E437C1" w:rsidP="00E437C1">
      <w:pPr>
        <w:spacing w:after="164" w:line="259" w:lineRule="auto"/>
        <w:ind w:right="713"/>
        <w:jc w:val="center"/>
      </w:pPr>
      <w:r>
        <w:rPr>
          <w:noProof/>
        </w:rPr>
        <w:drawing>
          <wp:inline distT="0" distB="0" distL="0" distR="0" wp14:anchorId="700A2D78" wp14:editId="5A5CCA2C">
            <wp:extent cx="1486914" cy="3190875"/>
            <wp:effectExtent l="0" t="0" r="0" b="0"/>
            <wp:docPr id="3878" name="Picture 38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8" name="Picture 3878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88920" cy="319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7287D6E0" w14:textId="77777777" w:rsidR="00E437C1" w:rsidRDefault="00E437C1" w:rsidP="00E437C1">
      <w:pPr>
        <w:spacing w:after="217" w:line="259" w:lineRule="auto"/>
        <w:ind w:right="770"/>
        <w:jc w:val="center"/>
      </w:pPr>
      <w:r>
        <w:rPr>
          <w:sz w:val="18"/>
        </w:rPr>
        <w:t xml:space="preserve">Рисунок 10.2 Переключение языка в боковом меню </w:t>
      </w:r>
    </w:p>
    <w:p w14:paraId="604B5293" w14:textId="77777777" w:rsidR="00E437C1" w:rsidRDefault="00E437C1" w:rsidP="00E437C1">
      <w:pPr>
        <w:spacing w:after="0" w:line="259" w:lineRule="auto"/>
        <w:jc w:val="left"/>
      </w:pPr>
      <w:r>
        <w:rPr>
          <w:sz w:val="22"/>
        </w:rPr>
        <w:lastRenderedPageBreak/>
        <w:t xml:space="preserve"> </w:t>
      </w:r>
      <w:r>
        <w:rPr>
          <w:sz w:val="22"/>
        </w:rPr>
        <w:tab/>
        <w:t xml:space="preserve"> </w:t>
      </w:r>
    </w:p>
    <w:p w14:paraId="44ABBBBA" w14:textId="77777777" w:rsidR="00E437C1" w:rsidRDefault="00E437C1" w:rsidP="00E437C1">
      <w:pPr>
        <w:spacing w:after="258" w:line="259" w:lineRule="auto"/>
        <w:jc w:val="left"/>
      </w:pPr>
      <w:r>
        <w:rPr>
          <w:sz w:val="22"/>
        </w:rPr>
        <w:t xml:space="preserve"> </w:t>
      </w:r>
    </w:p>
    <w:p w14:paraId="0B4D9EBF" w14:textId="77777777" w:rsidR="00E437C1" w:rsidRDefault="00E437C1" w:rsidP="00E437C1">
      <w:pPr>
        <w:pStyle w:val="1"/>
        <w:ind w:left="355"/>
      </w:pPr>
      <w:bookmarkStart w:id="428" w:name="_Toc183188707"/>
      <w:bookmarkStart w:id="429" w:name="_Toc183188740"/>
      <w:bookmarkStart w:id="430" w:name="_Toc193273157"/>
      <w:bookmarkStart w:id="431" w:name="_Toc193273190"/>
      <w:bookmarkStart w:id="432" w:name="_Toc28149"/>
      <w:r>
        <w:t>11</w:t>
      </w:r>
      <w:r>
        <w:rPr>
          <w:rFonts w:ascii="Arial" w:eastAsia="Arial" w:hAnsi="Arial" w:cs="Arial"/>
        </w:rPr>
        <w:t xml:space="preserve"> </w:t>
      </w:r>
      <w:r>
        <w:t>Выход из системы</w:t>
      </w:r>
      <w:bookmarkEnd w:id="428"/>
      <w:bookmarkEnd w:id="429"/>
      <w:bookmarkEnd w:id="430"/>
      <w:bookmarkEnd w:id="431"/>
      <w:r>
        <w:rPr>
          <w:sz w:val="22"/>
        </w:rPr>
        <w:t xml:space="preserve"> </w:t>
      </w:r>
      <w:bookmarkEnd w:id="432"/>
    </w:p>
    <w:p w14:paraId="3BCFC680" w14:textId="77777777" w:rsidR="00E437C1" w:rsidRDefault="00E437C1" w:rsidP="00E437C1">
      <w:pPr>
        <w:spacing w:after="155" w:line="397" w:lineRule="auto"/>
        <w:ind w:left="358" w:firstLine="708"/>
        <w:jc w:val="left"/>
      </w:pPr>
      <w:r>
        <w:rPr>
          <w:color w:val="0D0D0D"/>
        </w:rPr>
        <w:t xml:space="preserve">Чтобы выйти из Личного Кабинета, пользователю следует выбрать опцию "Выйти" в верхнем меню Платформы (Рисунок 8.1). </w:t>
      </w:r>
    </w:p>
    <w:p w14:paraId="2CFEF06C" w14:textId="77777777" w:rsidR="00E437C1" w:rsidRDefault="00E437C1" w:rsidP="00E437C1">
      <w:pPr>
        <w:spacing w:after="0" w:line="259" w:lineRule="auto"/>
        <w:jc w:val="left"/>
      </w:pPr>
      <w:r>
        <w:rPr>
          <w:color w:val="0D0D0D"/>
        </w:rPr>
        <w:t xml:space="preserve"> </w:t>
      </w:r>
      <w:r>
        <w:rPr>
          <w:color w:val="0D0D0D"/>
        </w:rPr>
        <w:tab/>
        <w:t xml:space="preserve"> </w:t>
      </w:r>
      <w:r>
        <w:br w:type="page"/>
      </w:r>
    </w:p>
    <w:p w14:paraId="4B5A237E" w14:textId="77777777" w:rsidR="00E437C1" w:rsidRDefault="00E437C1" w:rsidP="00E437C1">
      <w:pPr>
        <w:spacing w:after="259" w:line="259" w:lineRule="auto"/>
        <w:jc w:val="left"/>
      </w:pPr>
      <w:r>
        <w:rPr>
          <w:sz w:val="22"/>
        </w:rPr>
        <w:lastRenderedPageBreak/>
        <w:t xml:space="preserve"> </w:t>
      </w:r>
    </w:p>
    <w:p w14:paraId="5C1084D2" w14:textId="77777777" w:rsidR="00E437C1" w:rsidRDefault="00E437C1" w:rsidP="00E437C1">
      <w:pPr>
        <w:pStyle w:val="1"/>
        <w:ind w:left="355"/>
      </w:pPr>
      <w:bookmarkStart w:id="433" w:name="_Toc183188708"/>
      <w:bookmarkStart w:id="434" w:name="_Toc183188741"/>
      <w:bookmarkStart w:id="435" w:name="_Toc193273158"/>
      <w:bookmarkStart w:id="436" w:name="_Toc193273191"/>
      <w:bookmarkStart w:id="437" w:name="_Toc28150"/>
      <w:r>
        <w:t>12</w:t>
      </w:r>
      <w:r>
        <w:rPr>
          <w:rFonts w:ascii="Arial" w:eastAsia="Arial" w:hAnsi="Arial" w:cs="Arial"/>
        </w:rPr>
        <w:t xml:space="preserve"> </w:t>
      </w:r>
      <w:r>
        <w:t>Помощь и поддержка</w:t>
      </w:r>
      <w:bookmarkEnd w:id="433"/>
      <w:bookmarkEnd w:id="434"/>
      <w:bookmarkEnd w:id="435"/>
      <w:bookmarkEnd w:id="436"/>
      <w:r>
        <w:rPr>
          <w:sz w:val="22"/>
        </w:rPr>
        <w:t xml:space="preserve"> </w:t>
      </w:r>
      <w:bookmarkEnd w:id="437"/>
    </w:p>
    <w:p w14:paraId="00C44349" w14:textId="77777777" w:rsidR="00E437C1" w:rsidRDefault="00E437C1" w:rsidP="00E437C1">
      <w:pPr>
        <w:spacing w:after="175" w:line="378" w:lineRule="auto"/>
        <w:ind w:left="-15" w:right="757" w:firstLine="708"/>
      </w:pPr>
      <w:r>
        <w:t xml:space="preserve">На странице «Помощь и поддержка» собраны ответы на частые вопросы пользователей. Что бы перейти на страницу необходимо выбрать опцию «Помощь и поддержка» в верхнем меню страницы </w:t>
      </w:r>
      <w:r>
        <w:rPr>
          <w:color w:val="0D0D0D"/>
        </w:rPr>
        <w:t xml:space="preserve">(Рисунок 8.1). </w:t>
      </w:r>
    </w:p>
    <w:p w14:paraId="0455F694" w14:textId="77777777" w:rsidR="00E437C1" w:rsidRDefault="00E437C1" w:rsidP="00E437C1">
      <w:pPr>
        <w:spacing w:after="0" w:line="259" w:lineRule="auto"/>
        <w:jc w:val="left"/>
      </w:pPr>
      <w:r>
        <w:rPr>
          <w:color w:val="0D0D0D"/>
        </w:rPr>
        <w:t xml:space="preserve"> </w:t>
      </w:r>
      <w:r>
        <w:rPr>
          <w:color w:val="0D0D0D"/>
        </w:rPr>
        <w:tab/>
        <w:t xml:space="preserve"> </w:t>
      </w:r>
      <w:r>
        <w:br w:type="page"/>
      </w:r>
    </w:p>
    <w:p w14:paraId="70E141F0" w14:textId="77777777" w:rsidR="00E437C1" w:rsidRDefault="00E437C1" w:rsidP="00E437C1">
      <w:pPr>
        <w:spacing w:after="211" w:line="259" w:lineRule="auto"/>
        <w:jc w:val="left"/>
      </w:pPr>
      <w:r>
        <w:rPr>
          <w:sz w:val="22"/>
        </w:rPr>
        <w:lastRenderedPageBreak/>
        <w:t xml:space="preserve"> </w:t>
      </w:r>
    </w:p>
    <w:p w14:paraId="0CAB860A" w14:textId="77777777" w:rsidR="00E437C1" w:rsidRDefault="00E437C1" w:rsidP="00E437C1">
      <w:pPr>
        <w:spacing w:after="366" w:line="259" w:lineRule="auto"/>
        <w:ind w:left="708"/>
        <w:jc w:val="left"/>
      </w:pPr>
      <w:r>
        <w:t xml:space="preserve"> </w:t>
      </w:r>
    </w:p>
    <w:p w14:paraId="2B41ECCD" w14:textId="77777777" w:rsidR="00E437C1" w:rsidRDefault="00E437C1" w:rsidP="00E437C1">
      <w:pPr>
        <w:pStyle w:val="1"/>
        <w:spacing w:after="0"/>
        <w:ind w:left="355"/>
      </w:pPr>
      <w:bookmarkStart w:id="438" w:name="_Toc183188709"/>
      <w:bookmarkStart w:id="439" w:name="_Toc183188742"/>
      <w:bookmarkStart w:id="440" w:name="_Toc193273159"/>
      <w:bookmarkStart w:id="441" w:name="_Toc193273192"/>
      <w:bookmarkStart w:id="442" w:name="_Toc28151"/>
      <w:r>
        <w:t>13</w:t>
      </w:r>
      <w:r>
        <w:rPr>
          <w:rFonts w:ascii="Arial" w:eastAsia="Arial" w:hAnsi="Arial" w:cs="Arial"/>
        </w:rPr>
        <w:t xml:space="preserve"> </w:t>
      </w:r>
      <w:r>
        <w:t>Действия в случае некорректной работы Платформы</w:t>
      </w:r>
      <w:bookmarkEnd w:id="438"/>
      <w:bookmarkEnd w:id="439"/>
      <w:bookmarkEnd w:id="440"/>
      <w:bookmarkEnd w:id="441"/>
      <w:r>
        <w:t xml:space="preserve"> </w:t>
      </w:r>
      <w:r>
        <w:rPr>
          <w:sz w:val="22"/>
        </w:rPr>
        <w:t xml:space="preserve"> </w:t>
      </w:r>
      <w:bookmarkEnd w:id="442"/>
    </w:p>
    <w:p w14:paraId="1B262CAC" w14:textId="77777777" w:rsidR="00E437C1" w:rsidRDefault="00E437C1" w:rsidP="00E437C1">
      <w:pPr>
        <w:spacing w:after="0" w:line="259" w:lineRule="auto"/>
        <w:jc w:val="left"/>
      </w:pPr>
      <w:r>
        <w:t xml:space="preserve"> </w:t>
      </w:r>
    </w:p>
    <w:p w14:paraId="228C7ECE" w14:textId="77777777" w:rsidR="00E437C1" w:rsidRDefault="00E437C1" w:rsidP="00E437C1">
      <w:pPr>
        <w:spacing w:after="0" w:line="369" w:lineRule="auto"/>
        <w:ind w:left="-15" w:right="757" w:firstLine="708"/>
      </w:pPr>
      <w:r>
        <w:t xml:space="preserve">В случае возникновения проблем или вопросов, связанных с некорректной работой или функционированием Платформы, свяжитесь с поддержкой Платформы:  </w:t>
      </w:r>
      <w:r>
        <w:rPr>
          <w:rFonts w:ascii="Segoe UI Symbol" w:eastAsia="Segoe UI Symbol" w:hAnsi="Segoe UI Symbol" w:cs="Segoe UI Symbol"/>
        </w:rPr>
        <w:t>•</w:t>
      </w:r>
      <w:r>
        <w:rPr>
          <w:rFonts w:ascii="Arial" w:eastAsia="Arial" w:hAnsi="Arial" w:cs="Arial"/>
        </w:rPr>
        <w:t xml:space="preserve"> </w:t>
      </w:r>
      <w:r>
        <w:t xml:space="preserve">по почте - </w:t>
      </w:r>
      <w:r>
        <w:rPr>
          <w:color w:val="1155CC"/>
          <w:u w:val="single" w:color="1155CC"/>
        </w:rPr>
        <w:t>info@myinvest.art</w:t>
      </w:r>
      <w:r>
        <w:t xml:space="preserve">  </w:t>
      </w:r>
    </w:p>
    <w:p w14:paraId="02E960C8" w14:textId="77777777" w:rsidR="00E437C1" w:rsidRDefault="00E437C1" w:rsidP="00E437C1">
      <w:pPr>
        <w:tabs>
          <w:tab w:val="center" w:pos="1479"/>
          <w:tab w:val="center" w:pos="3539"/>
        </w:tabs>
        <w:spacing w:after="87" w:line="259" w:lineRule="auto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  <w:sz w:val="22"/>
        </w:rPr>
        <w:t>•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rPr>
          <w:sz w:val="22"/>
        </w:rPr>
        <w:t xml:space="preserve">по телефону +7 967 051 40 45. </w:t>
      </w:r>
    </w:p>
    <w:p w14:paraId="7F12D4E8" w14:textId="77777777" w:rsidR="00FB48C2" w:rsidRDefault="00FB48C2">
      <w:pPr>
        <w:pStyle w:val="ac"/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</w:pPr>
    </w:p>
    <w:p w14:paraId="3EB6EFB3" w14:textId="77777777" w:rsidR="00D21EE0" w:rsidRDefault="009122CE" w:rsidP="009122CE"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  <w:r w:rsidRPr="009122CE">
        <w:rPr>
          <w:rFonts w:eastAsia="Times New Roman" w:cs="Times New Roman"/>
          <w:szCs w:val="24"/>
          <w:lang w:eastAsia="ru-RU"/>
        </w:rPr>
        <w:br/>
      </w:r>
    </w:p>
    <w:sectPr w:rsidR="00D21EE0" w:rsidSect="00825403">
      <w:headerReference w:type="default" r:id="rId147"/>
      <w:headerReference w:type="first" r:id="rId148"/>
      <w:type w:val="continuous"/>
      <w:pgSz w:w="11906" w:h="16838" w:code="9"/>
      <w:pgMar w:top="1440" w:right="1440" w:bottom="1440" w:left="1440" w:header="720" w:footer="72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F8138D" w14:textId="77777777" w:rsidR="006D0581" w:rsidRDefault="006D0581" w:rsidP="009122CE">
      <w:pPr>
        <w:spacing w:after="0" w:line="240" w:lineRule="auto"/>
      </w:pPr>
      <w:r>
        <w:separator/>
      </w:r>
    </w:p>
  </w:endnote>
  <w:endnote w:type="continuationSeparator" w:id="0">
    <w:p w14:paraId="0DD73248" w14:textId="77777777" w:rsidR="006D0581" w:rsidRDefault="006D0581" w:rsidP="009122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17ABB" w14:textId="77777777" w:rsidR="006D0581" w:rsidRDefault="006D0581" w:rsidP="009122CE">
      <w:pPr>
        <w:spacing w:after="0" w:line="240" w:lineRule="auto"/>
      </w:pPr>
      <w:r>
        <w:separator/>
      </w:r>
    </w:p>
  </w:footnote>
  <w:footnote w:type="continuationSeparator" w:id="0">
    <w:p w14:paraId="6ECD0107" w14:textId="77777777" w:rsidR="006D0581" w:rsidRDefault="006D0581" w:rsidP="009122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44266614"/>
      <w:docPartObj>
        <w:docPartGallery w:val="Page Numbers (Top of Page)"/>
        <w:docPartUnique/>
      </w:docPartObj>
    </w:sdtPr>
    <w:sdtContent>
      <w:p w14:paraId="2BC43AE4" w14:textId="77777777" w:rsidR="00DB5F62" w:rsidRDefault="00DB5F62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0125">
          <w:rPr>
            <w:noProof/>
          </w:rPr>
          <w:t>45</w:t>
        </w:r>
        <w:r>
          <w:fldChar w:fldCharType="end"/>
        </w:r>
      </w:p>
    </w:sdtContent>
  </w:sdt>
  <w:p w14:paraId="2213FD45" w14:textId="77777777" w:rsidR="00DB5F62" w:rsidRDefault="00DB5F62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AD5F34" w14:textId="77777777" w:rsidR="00DB5F62" w:rsidRDefault="00DB5F62" w:rsidP="0026759E">
    <w:pPr>
      <w:pStyle w:val="a8"/>
    </w:pPr>
  </w:p>
  <w:p w14:paraId="072A105B" w14:textId="77777777" w:rsidR="00DB5F62" w:rsidRDefault="00DB5F62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F27B9"/>
    <w:multiLevelType w:val="hybridMultilevel"/>
    <w:tmpl w:val="633A08EA"/>
    <w:lvl w:ilvl="0" w:tplc="1B66733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87E6AAF"/>
    <w:multiLevelType w:val="hybridMultilevel"/>
    <w:tmpl w:val="245063C4"/>
    <w:lvl w:ilvl="0" w:tplc="04190001">
      <w:start w:val="1"/>
      <w:numFmt w:val="bullet"/>
      <w:lvlText w:val=""/>
      <w:lvlJc w:val="left"/>
      <w:pPr>
        <w:ind w:left="7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</w:abstractNum>
  <w:abstractNum w:abstractNumId="2" w15:restartNumberingAfterBreak="0">
    <w:nsid w:val="0A947BFD"/>
    <w:multiLevelType w:val="hybridMultilevel"/>
    <w:tmpl w:val="F1225C02"/>
    <w:lvl w:ilvl="0" w:tplc="2D649AFC">
      <w:start w:val="1"/>
      <w:numFmt w:val="bullet"/>
      <w:lvlText w:val="•"/>
      <w:lvlJc w:val="left"/>
      <w:pPr>
        <w:ind w:left="11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F6132A">
      <w:start w:val="1"/>
      <w:numFmt w:val="bullet"/>
      <w:lvlText w:val="o"/>
      <w:lvlJc w:val="left"/>
      <w:pPr>
        <w:ind w:left="25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86A422">
      <w:start w:val="1"/>
      <w:numFmt w:val="bullet"/>
      <w:lvlText w:val="▪"/>
      <w:lvlJc w:val="left"/>
      <w:pPr>
        <w:ind w:left="32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145E94">
      <w:start w:val="1"/>
      <w:numFmt w:val="bullet"/>
      <w:lvlText w:val="•"/>
      <w:lvlJc w:val="left"/>
      <w:pPr>
        <w:ind w:left="40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9815D4">
      <w:start w:val="1"/>
      <w:numFmt w:val="bullet"/>
      <w:lvlText w:val="o"/>
      <w:lvlJc w:val="left"/>
      <w:pPr>
        <w:ind w:left="47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5C51F6">
      <w:start w:val="1"/>
      <w:numFmt w:val="bullet"/>
      <w:lvlText w:val="▪"/>
      <w:lvlJc w:val="left"/>
      <w:pPr>
        <w:ind w:left="54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E892CE">
      <w:start w:val="1"/>
      <w:numFmt w:val="bullet"/>
      <w:lvlText w:val="•"/>
      <w:lvlJc w:val="left"/>
      <w:pPr>
        <w:ind w:left="61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EE460E4">
      <w:start w:val="1"/>
      <w:numFmt w:val="bullet"/>
      <w:lvlText w:val="o"/>
      <w:lvlJc w:val="left"/>
      <w:pPr>
        <w:ind w:left="68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9AA282">
      <w:start w:val="1"/>
      <w:numFmt w:val="bullet"/>
      <w:lvlText w:val="▪"/>
      <w:lvlJc w:val="left"/>
      <w:pPr>
        <w:ind w:left="76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ADA063C"/>
    <w:multiLevelType w:val="hybridMultilevel"/>
    <w:tmpl w:val="AC62A17C"/>
    <w:lvl w:ilvl="0" w:tplc="927058A4">
      <w:start w:val="1"/>
      <w:numFmt w:val="bullet"/>
      <w:lvlText w:val="•"/>
      <w:lvlJc w:val="left"/>
      <w:pPr>
        <w:ind w:left="21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F2E6EE">
      <w:start w:val="1"/>
      <w:numFmt w:val="bullet"/>
      <w:lvlText w:val="o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5A871E">
      <w:start w:val="1"/>
      <w:numFmt w:val="bullet"/>
      <w:lvlText w:val="▪"/>
      <w:lvlJc w:val="left"/>
      <w:pPr>
        <w:ind w:left="35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AC65670">
      <w:start w:val="1"/>
      <w:numFmt w:val="bullet"/>
      <w:lvlText w:val="•"/>
      <w:lvlJc w:val="left"/>
      <w:pPr>
        <w:ind w:left="43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D362512">
      <w:start w:val="1"/>
      <w:numFmt w:val="bullet"/>
      <w:lvlText w:val="o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C6842E">
      <w:start w:val="1"/>
      <w:numFmt w:val="bullet"/>
      <w:lvlText w:val="▪"/>
      <w:lvlJc w:val="left"/>
      <w:pPr>
        <w:ind w:left="57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E920D1E">
      <w:start w:val="1"/>
      <w:numFmt w:val="bullet"/>
      <w:lvlText w:val="•"/>
      <w:lvlJc w:val="left"/>
      <w:pPr>
        <w:ind w:left="64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49E98F8">
      <w:start w:val="1"/>
      <w:numFmt w:val="bullet"/>
      <w:lvlText w:val="o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58E13D4">
      <w:start w:val="1"/>
      <w:numFmt w:val="bullet"/>
      <w:lvlText w:val="▪"/>
      <w:lvlJc w:val="left"/>
      <w:pPr>
        <w:ind w:left="7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CCA417F"/>
    <w:multiLevelType w:val="hybridMultilevel"/>
    <w:tmpl w:val="D4704C32"/>
    <w:lvl w:ilvl="0" w:tplc="76C4CD0A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2F47764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77A06DC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802ED88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8FE3134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82CC79C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D04B9C4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0782E10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1444E22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F001F98"/>
    <w:multiLevelType w:val="hybridMultilevel"/>
    <w:tmpl w:val="5CF21AFE"/>
    <w:lvl w:ilvl="0" w:tplc="D2D0073E">
      <w:start w:val="3"/>
      <w:numFmt w:val="decimal"/>
      <w:lvlText w:val="%1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0E3697"/>
    <w:multiLevelType w:val="hybridMultilevel"/>
    <w:tmpl w:val="007E3C58"/>
    <w:lvl w:ilvl="0" w:tplc="76FE4A10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36E120">
      <w:start w:val="1"/>
      <w:numFmt w:val="bullet"/>
      <w:lvlText w:val="o"/>
      <w:lvlJc w:val="left"/>
      <w:pPr>
        <w:ind w:left="201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590C6B0">
      <w:start w:val="1"/>
      <w:numFmt w:val="bullet"/>
      <w:lvlText w:val="▪"/>
      <w:lvlJc w:val="left"/>
      <w:pPr>
        <w:ind w:left="27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D4F11E">
      <w:start w:val="1"/>
      <w:numFmt w:val="bullet"/>
      <w:lvlText w:val="•"/>
      <w:lvlJc w:val="left"/>
      <w:pPr>
        <w:ind w:left="34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0848F0">
      <w:start w:val="1"/>
      <w:numFmt w:val="bullet"/>
      <w:lvlText w:val="o"/>
      <w:lvlJc w:val="left"/>
      <w:pPr>
        <w:ind w:left="417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64F55A">
      <w:start w:val="1"/>
      <w:numFmt w:val="bullet"/>
      <w:lvlText w:val="▪"/>
      <w:lvlJc w:val="left"/>
      <w:pPr>
        <w:ind w:left="489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18A2782">
      <w:start w:val="1"/>
      <w:numFmt w:val="bullet"/>
      <w:lvlText w:val="•"/>
      <w:lvlJc w:val="left"/>
      <w:pPr>
        <w:ind w:left="56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752FF2E">
      <w:start w:val="1"/>
      <w:numFmt w:val="bullet"/>
      <w:lvlText w:val="o"/>
      <w:lvlJc w:val="left"/>
      <w:pPr>
        <w:ind w:left="633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B943460">
      <w:start w:val="1"/>
      <w:numFmt w:val="bullet"/>
      <w:lvlText w:val="▪"/>
      <w:lvlJc w:val="left"/>
      <w:pPr>
        <w:ind w:left="7059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FF44019"/>
    <w:multiLevelType w:val="hybridMultilevel"/>
    <w:tmpl w:val="655047B4"/>
    <w:lvl w:ilvl="0" w:tplc="2D3235D8">
      <w:start w:val="2"/>
      <w:numFmt w:val="decimal"/>
      <w:lvlText w:val="3.%1"/>
      <w:lvlJc w:val="left"/>
      <w:pPr>
        <w:ind w:left="720" w:hanging="360"/>
      </w:pPr>
      <w:rPr>
        <w:rFonts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4E3052"/>
    <w:multiLevelType w:val="hybridMultilevel"/>
    <w:tmpl w:val="D0EEF6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0E26C74"/>
    <w:multiLevelType w:val="multilevel"/>
    <w:tmpl w:val="EB5A9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1575BA0"/>
    <w:multiLevelType w:val="multilevel"/>
    <w:tmpl w:val="94760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1B44DF0"/>
    <w:multiLevelType w:val="hybridMultilevel"/>
    <w:tmpl w:val="548CDBE4"/>
    <w:lvl w:ilvl="0" w:tplc="42BA3EE6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F82DF0">
      <w:start w:val="1"/>
      <w:numFmt w:val="bullet"/>
      <w:lvlText w:val="o"/>
      <w:lvlJc w:val="left"/>
      <w:pPr>
        <w:ind w:left="12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CD4BD28">
      <w:start w:val="1"/>
      <w:numFmt w:val="bullet"/>
      <w:lvlText w:val="▪"/>
      <w:lvlJc w:val="left"/>
      <w:pPr>
        <w:ind w:left="196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68E6C2E">
      <w:start w:val="1"/>
      <w:numFmt w:val="bullet"/>
      <w:lvlText w:val="•"/>
      <w:lvlJc w:val="left"/>
      <w:pPr>
        <w:ind w:left="268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8E2424">
      <w:start w:val="1"/>
      <w:numFmt w:val="bullet"/>
      <w:lvlText w:val="o"/>
      <w:lvlJc w:val="left"/>
      <w:pPr>
        <w:ind w:left="34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A0D810">
      <w:start w:val="1"/>
      <w:numFmt w:val="bullet"/>
      <w:lvlText w:val="▪"/>
      <w:lvlJc w:val="left"/>
      <w:pPr>
        <w:ind w:left="41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CDC64C8">
      <w:start w:val="1"/>
      <w:numFmt w:val="bullet"/>
      <w:lvlText w:val="•"/>
      <w:lvlJc w:val="left"/>
      <w:pPr>
        <w:ind w:left="484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42AF86">
      <w:start w:val="1"/>
      <w:numFmt w:val="bullet"/>
      <w:lvlText w:val="o"/>
      <w:lvlJc w:val="left"/>
      <w:pPr>
        <w:ind w:left="556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C725718">
      <w:start w:val="1"/>
      <w:numFmt w:val="bullet"/>
      <w:lvlText w:val="▪"/>
      <w:lvlJc w:val="left"/>
      <w:pPr>
        <w:ind w:left="62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146400C8"/>
    <w:multiLevelType w:val="hybridMultilevel"/>
    <w:tmpl w:val="338016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FD4851"/>
    <w:multiLevelType w:val="hybridMultilevel"/>
    <w:tmpl w:val="299E0D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736300"/>
    <w:multiLevelType w:val="hybridMultilevel"/>
    <w:tmpl w:val="A98CDED4"/>
    <w:lvl w:ilvl="0" w:tplc="F73C53F2">
      <w:start w:val="2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3220AE">
      <w:start w:val="1"/>
      <w:numFmt w:val="lowerLetter"/>
      <w:lvlText w:val="%2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044F5E">
      <w:start w:val="1"/>
      <w:numFmt w:val="lowerRoman"/>
      <w:lvlText w:val="%3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8E91D0">
      <w:start w:val="1"/>
      <w:numFmt w:val="decimal"/>
      <w:lvlText w:val="%4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326CDA">
      <w:start w:val="1"/>
      <w:numFmt w:val="lowerLetter"/>
      <w:lvlText w:val="%5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3073E0">
      <w:start w:val="1"/>
      <w:numFmt w:val="lowerRoman"/>
      <w:lvlText w:val="%6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B6F0F0">
      <w:start w:val="1"/>
      <w:numFmt w:val="decimal"/>
      <w:lvlText w:val="%7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60EE27A">
      <w:start w:val="1"/>
      <w:numFmt w:val="lowerLetter"/>
      <w:lvlText w:val="%8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F6486A0">
      <w:start w:val="1"/>
      <w:numFmt w:val="lowerRoman"/>
      <w:lvlText w:val="%9"/>
      <w:lvlJc w:val="left"/>
      <w:pPr>
        <w:ind w:left="7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16BE261C"/>
    <w:multiLevelType w:val="hybridMultilevel"/>
    <w:tmpl w:val="911C4A76"/>
    <w:lvl w:ilvl="0" w:tplc="F632835E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D969D7E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FA23D98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6AC7B2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1C2E94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9B2649A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EEC634C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E7E8460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BAA390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17A304CA"/>
    <w:multiLevelType w:val="hybridMultilevel"/>
    <w:tmpl w:val="BC5CB96A"/>
    <w:lvl w:ilvl="0" w:tplc="A6662E3A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8817A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D6256E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004BA6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C4439E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5E17DE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90CF520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518CEE6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64A561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17B064E7"/>
    <w:multiLevelType w:val="hybridMultilevel"/>
    <w:tmpl w:val="7FE02B44"/>
    <w:lvl w:ilvl="0" w:tplc="486E0504">
      <w:start w:val="1"/>
      <w:numFmt w:val="bullet"/>
      <w:lvlText w:val="•"/>
      <w:lvlJc w:val="left"/>
      <w:pPr>
        <w:ind w:left="1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F3CAD20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7A28C58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E3AF438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F9022CA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4AA0A94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3C67D86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3469FC6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D7C78A0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18B32F1E"/>
    <w:multiLevelType w:val="hybridMultilevel"/>
    <w:tmpl w:val="A252CF4C"/>
    <w:lvl w:ilvl="0" w:tplc="22A4573E">
      <w:start w:val="1"/>
      <w:numFmt w:val="bullet"/>
      <w:lvlText w:val="•"/>
      <w:lvlJc w:val="left"/>
      <w:pPr>
        <w:ind w:left="212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06C6C7E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972C394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952AF82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AA4EF2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628E720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B966874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0E2BA6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562CB8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18DD1D91"/>
    <w:multiLevelType w:val="hybridMultilevel"/>
    <w:tmpl w:val="4CD88E40"/>
    <w:lvl w:ilvl="0" w:tplc="C290BFEC">
      <w:start w:val="1"/>
      <w:numFmt w:val="decimal"/>
      <w:lvlText w:val="3.%1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D0E5D53"/>
    <w:multiLevelType w:val="hybridMultilevel"/>
    <w:tmpl w:val="B804EDEE"/>
    <w:lvl w:ilvl="0" w:tplc="3EEEBA7E">
      <w:start w:val="1"/>
      <w:numFmt w:val="decimal"/>
      <w:lvlText w:val="%1"/>
      <w:lvlJc w:val="left"/>
      <w:pPr>
        <w:ind w:left="720" w:hanging="360"/>
      </w:pPr>
      <w:rPr>
        <w:rFonts w:hint="default"/>
        <w:b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D52105D"/>
    <w:multiLevelType w:val="hybridMultilevel"/>
    <w:tmpl w:val="F3709C3A"/>
    <w:lvl w:ilvl="0" w:tplc="D2689E50">
      <w:start w:val="1"/>
      <w:numFmt w:val="bullet"/>
      <w:lvlText w:val="•"/>
      <w:lvlJc w:val="left"/>
      <w:pPr>
        <w:ind w:left="177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96C9928">
      <w:start w:val="1"/>
      <w:numFmt w:val="bullet"/>
      <w:lvlText w:val="o"/>
      <w:lvlJc w:val="left"/>
      <w:pPr>
        <w:ind w:left="249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70CD80">
      <w:start w:val="1"/>
      <w:numFmt w:val="bullet"/>
      <w:lvlText w:val="▪"/>
      <w:lvlJc w:val="left"/>
      <w:pPr>
        <w:ind w:left="321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6D48074">
      <w:start w:val="1"/>
      <w:numFmt w:val="bullet"/>
      <w:lvlText w:val="•"/>
      <w:lvlJc w:val="left"/>
      <w:pPr>
        <w:ind w:left="393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72D580">
      <w:start w:val="1"/>
      <w:numFmt w:val="bullet"/>
      <w:lvlText w:val="o"/>
      <w:lvlJc w:val="left"/>
      <w:pPr>
        <w:ind w:left="465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FAC765C">
      <w:start w:val="1"/>
      <w:numFmt w:val="bullet"/>
      <w:lvlText w:val="▪"/>
      <w:lvlJc w:val="left"/>
      <w:pPr>
        <w:ind w:left="537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E8D59C">
      <w:start w:val="1"/>
      <w:numFmt w:val="bullet"/>
      <w:lvlText w:val="•"/>
      <w:lvlJc w:val="left"/>
      <w:pPr>
        <w:ind w:left="609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E5275E2">
      <w:start w:val="1"/>
      <w:numFmt w:val="bullet"/>
      <w:lvlText w:val="o"/>
      <w:lvlJc w:val="left"/>
      <w:pPr>
        <w:ind w:left="681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A8E118">
      <w:start w:val="1"/>
      <w:numFmt w:val="bullet"/>
      <w:lvlText w:val="▪"/>
      <w:lvlJc w:val="left"/>
      <w:pPr>
        <w:ind w:left="753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1EE02A3D"/>
    <w:multiLevelType w:val="multilevel"/>
    <w:tmpl w:val="52C49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42733A6"/>
    <w:multiLevelType w:val="multilevel"/>
    <w:tmpl w:val="45B47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47F4A61"/>
    <w:multiLevelType w:val="hybridMultilevel"/>
    <w:tmpl w:val="5CCA3D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5BB3F9D"/>
    <w:multiLevelType w:val="hybridMultilevel"/>
    <w:tmpl w:val="3CFC11DC"/>
    <w:lvl w:ilvl="0" w:tplc="A9A498EC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2E1ADC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6E668A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1459C6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8A63DA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2F491D8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4BA7D5E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39EB508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ECF12E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326175A2"/>
    <w:multiLevelType w:val="hybridMultilevel"/>
    <w:tmpl w:val="267A79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33C32D1"/>
    <w:multiLevelType w:val="hybridMultilevel"/>
    <w:tmpl w:val="5142C168"/>
    <w:lvl w:ilvl="0" w:tplc="37BC91CA">
      <w:start w:val="1"/>
      <w:numFmt w:val="bullet"/>
      <w:lvlText w:val="•"/>
      <w:lvlJc w:val="left"/>
      <w:pPr>
        <w:ind w:left="1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594F788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AF4EEC8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732F814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05CDF06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70C38C6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DE66DFE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9CA9E0A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846B6E6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34F028DD"/>
    <w:multiLevelType w:val="hybridMultilevel"/>
    <w:tmpl w:val="CCE025B8"/>
    <w:lvl w:ilvl="0" w:tplc="5DE0C886">
      <w:start w:val="1"/>
      <w:numFmt w:val="decimal"/>
      <w:lvlText w:val="2.%1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4F851EC"/>
    <w:multiLevelType w:val="hybridMultilevel"/>
    <w:tmpl w:val="223824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74052F0"/>
    <w:multiLevelType w:val="hybridMultilevel"/>
    <w:tmpl w:val="FCFC1DAE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1" w15:restartNumberingAfterBreak="0">
    <w:nsid w:val="37D52715"/>
    <w:multiLevelType w:val="multilevel"/>
    <w:tmpl w:val="FAA07B1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38850754"/>
    <w:multiLevelType w:val="hybridMultilevel"/>
    <w:tmpl w:val="9694234C"/>
    <w:lvl w:ilvl="0" w:tplc="A6360390">
      <w:start w:val="1"/>
      <w:numFmt w:val="decimal"/>
      <w:lvlText w:val="%1."/>
      <w:lvlJc w:val="left"/>
      <w:pPr>
        <w:ind w:left="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E8252A">
      <w:start w:val="1"/>
      <w:numFmt w:val="lowerLetter"/>
      <w:lvlText w:val="%2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6E437E">
      <w:start w:val="1"/>
      <w:numFmt w:val="lowerRoman"/>
      <w:lvlText w:val="%3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E426EEE">
      <w:start w:val="1"/>
      <w:numFmt w:val="decimal"/>
      <w:lvlText w:val="%4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9BCA7CE">
      <w:start w:val="1"/>
      <w:numFmt w:val="lowerLetter"/>
      <w:lvlText w:val="%5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D0EB98">
      <w:start w:val="1"/>
      <w:numFmt w:val="lowerRoman"/>
      <w:lvlText w:val="%6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C2B1BC">
      <w:start w:val="1"/>
      <w:numFmt w:val="decimal"/>
      <w:lvlText w:val="%7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D42A6E2">
      <w:start w:val="1"/>
      <w:numFmt w:val="lowerLetter"/>
      <w:lvlText w:val="%8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4CEE84C">
      <w:start w:val="1"/>
      <w:numFmt w:val="lowerRoman"/>
      <w:lvlText w:val="%9"/>
      <w:lvlJc w:val="left"/>
      <w:pPr>
        <w:ind w:left="7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389F58AB"/>
    <w:multiLevelType w:val="hybridMultilevel"/>
    <w:tmpl w:val="A044B9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CAD74D8"/>
    <w:multiLevelType w:val="hybridMultilevel"/>
    <w:tmpl w:val="CA1C31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43CB0D2B"/>
    <w:multiLevelType w:val="hybridMultilevel"/>
    <w:tmpl w:val="D2DE1036"/>
    <w:lvl w:ilvl="0" w:tplc="51BE6360">
      <w:start w:val="1"/>
      <w:numFmt w:val="bullet"/>
      <w:lvlText w:val="•"/>
      <w:lvlJc w:val="left"/>
      <w:pPr>
        <w:ind w:left="9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E8ED90C">
      <w:start w:val="1"/>
      <w:numFmt w:val="bullet"/>
      <w:lvlText w:val="o"/>
      <w:lvlJc w:val="left"/>
      <w:pPr>
        <w:ind w:left="22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8AA7FB0">
      <w:start w:val="1"/>
      <w:numFmt w:val="bullet"/>
      <w:lvlText w:val="▪"/>
      <w:lvlJc w:val="left"/>
      <w:pPr>
        <w:ind w:left="29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F8C7C80">
      <w:start w:val="1"/>
      <w:numFmt w:val="bullet"/>
      <w:lvlText w:val="•"/>
      <w:lvlJc w:val="left"/>
      <w:pPr>
        <w:ind w:left="36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ABE81CE">
      <w:start w:val="1"/>
      <w:numFmt w:val="bullet"/>
      <w:lvlText w:val="o"/>
      <w:lvlJc w:val="left"/>
      <w:pPr>
        <w:ind w:left="43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EDAEAB0">
      <w:start w:val="1"/>
      <w:numFmt w:val="bullet"/>
      <w:lvlText w:val="▪"/>
      <w:lvlJc w:val="left"/>
      <w:pPr>
        <w:ind w:left="50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05EC72E">
      <w:start w:val="1"/>
      <w:numFmt w:val="bullet"/>
      <w:lvlText w:val="•"/>
      <w:lvlJc w:val="left"/>
      <w:pPr>
        <w:ind w:left="58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E98F99E">
      <w:start w:val="1"/>
      <w:numFmt w:val="bullet"/>
      <w:lvlText w:val="o"/>
      <w:lvlJc w:val="left"/>
      <w:pPr>
        <w:ind w:left="65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E2CF086">
      <w:start w:val="1"/>
      <w:numFmt w:val="bullet"/>
      <w:lvlText w:val="▪"/>
      <w:lvlJc w:val="left"/>
      <w:pPr>
        <w:ind w:left="72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43DF7932"/>
    <w:multiLevelType w:val="hybridMultilevel"/>
    <w:tmpl w:val="85DCAECE"/>
    <w:lvl w:ilvl="0" w:tplc="8CFAD726">
      <w:start w:val="6"/>
      <w:numFmt w:val="decimal"/>
      <w:lvlText w:val="%1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403624F"/>
    <w:multiLevelType w:val="hybridMultilevel"/>
    <w:tmpl w:val="7D326A44"/>
    <w:lvl w:ilvl="0" w:tplc="1602AADE">
      <w:start w:val="4"/>
      <w:numFmt w:val="decimal"/>
      <w:lvlText w:val="%1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495415C"/>
    <w:multiLevelType w:val="hybridMultilevel"/>
    <w:tmpl w:val="7398EDA8"/>
    <w:lvl w:ilvl="0" w:tplc="FD1E21F4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D94F75A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4A4580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FCC9E0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98BF7A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2289FB2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C96997E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40D790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2E101A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44BB69CB"/>
    <w:multiLevelType w:val="hybridMultilevel"/>
    <w:tmpl w:val="1E168F10"/>
    <w:lvl w:ilvl="0" w:tplc="0419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0" w15:restartNumberingAfterBreak="0">
    <w:nsid w:val="451C03F9"/>
    <w:multiLevelType w:val="hybridMultilevel"/>
    <w:tmpl w:val="0BAE6A62"/>
    <w:lvl w:ilvl="0" w:tplc="C38EB31E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8A73FE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D09B10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EA1F1E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63EF066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4E2B84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0864A8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2054C4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B0894A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45202355"/>
    <w:multiLevelType w:val="hybridMultilevel"/>
    <w:tmpl w:val="69A0A6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45213A09"/>
    <w:multiLevelType w:val="hybridMultilevel"/>
    <w:tmpl w:val="BE404694"/>
    <w:lvl w:ilvl="0" w:tplc="8E442958">
      <w:start w:val="1"/>
      <w:numFmt w:val="decimal"/>
      <w:suff w:val="space"/>
      <w:lvlText w:val="3.1.%1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766636E"/>
    <w:multiLevelType w:val="hybridMultilevel"/>
    <w:tmpl w:val="6ECADE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76C455C"/>
    <w:multiLevelType w:val="hybridMultilevel"/>
    <w:tmpl w:val="6E24D840"/>
    <w:lvl w:ilvl="0" w:tplc="4E3006E4">
      <w:start w:val="1"/>
      <w:numFmt w:val="decimal"/>
      <w:lvlText w:val="1.%1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BB77ABE"/>
    <w:multiLevelType w:val="hybridMultilevel"/>
    <w:tmpl w:val="50A65E50"/>
    <w:lvl w:ilvl="0" w:tplc="0419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46" w15:restartNumberingAfterBreak="0">
    <w:nsid w:val="4D5F0C84"/>
    <w:multiLevelType w:val="hybridMultilevel"/>
    <w:tmpl w:val="BD84226A"/>
    <w:lvl w:ilvl="0" w:tplc="B3928C42">
      <w:start w:val="1"/>
      <w:numFmt w:val="bullet"/>
      <w:lvlText w:val="•"/>
      <w:lvlJc w:val="left"/>
      <w:pPr>
        <w:ind w:left="212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06ABEC">
      <w:start w:val="1"/>
      <w:numFmt w:val="bullet"/>
      <w:lvlText w:val="o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B24B530">
      <w:start w:val="1"/>
      <w:numFmt w:val="bullet"/>
      <w:lvlText w:val="▪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189068">
      <w:start w:val="1"/>
      <w:numFmt w:val="bullet"/>
      <w:lvlText w:val="•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E56143A">
      <w:start w:val="1"/>
      <w:numFmt w:val="bullet"/>
      <w:lvlText w:val="o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382B2A">
      <w:start w:val="1"/>
      <w:numFmt w:val="bullet"/>
      <w:lvlText w:val="▪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B87892">
      <w:start w:val="1"/>
      <w:numFmt w:val="bullet"/>
      <w:lvlText w:val="•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0EE0A0">
      <w:start w:val="1"/>
      <w:numFmt w:val="bullet"/>
      <w:lvlText w:val="o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00116C">
      <w:start w:val="1"/>
      <w:numFmt w:val="bullet"/>
      <w:lvlText w:val="▪"/>
      <w:lvlJc w:val="left"/>
      <w:pPr>
        <w:ind w:left="7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4E567225"/>
    <w:multiLevelType w:val="hybridMultilevel"/>
    <w:tmpl w:val="47C6D75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 w15:restartNumberingAfterBreak="0">
    <w:nsid w:val="533B5523"/>
    <w:multiLevelType w:val="hybridMultilevel"/>
    <w:tmpl w:val="9190CF9E"/>
    <w:lvl w:ilvl="0" w:tplc="1B66733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9" w15:restartNumberingAfterBreak="0">
    <w:nsid w:val="57081DBF"/>
    <w:multiLevelType w:val="hybridMultilevel"/>
    <w:tmpl w:val="CE8A1274"/>
    <w:lvl w:ilvl="0" w:tplc="6AFCCB38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46F852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E22CE2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EDA90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325B0A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CCC30A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2EC106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C5E0A22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FECFB62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57616807"/>
    <w:multiLevelType w:val="hybridMultilevel"/>
    <w:tmpl w:val="3CD06072"/>
    <w:lvl w:ilvl="0" w:tplc="1B66733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1" w15:restartNumberingAfterBreak="0">
    <w:nsid w:val="592111BD"/>
    <w:multiLevelType w:val="multilevel"/>
    <w:tmpl w:val="74BEF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9304D6A"/>
    <w:multiLevelType w:val="multilevel"/>
    <w:tmpl w:val="34DC2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59F83DB9"/>
    <w:multiLevelType w:val="hybridMultilevel"/>
    <w:tmpl w:val="202E01E4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5CF149A1"/>
    <w:multiLevelType w:val="hybridMultilevel"/>
    <w:tmpl w:val="CB2C124C"/>
    <w:lvl w:ilvl="0" w:tplc="428455EE">
      <w:start w:val="1"/>
      <w:numFmt w:val="decimal"/>
      <w:lvlText w:val="%1.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206E26">
      <w:start w:val="1"/>
      <w:numFmt w:val="bullet"/>
      <w:lvlText w:val="•"/>
      <w:lvlJc w:val="left"/>
      <w:pPr>
        <w:ind w:left="212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11C26E6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BB61E4A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E922C1A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430364E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E74ADB2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A0C8DF0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46E8792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 w15:restartNumberingAfterBreak="0">
    <w:nsid w:val="5EDF52EA"/>
    <w:multiLevelType w:val="hybridMultilevel"/>
    <w:tmpl w:val="21483076"/>
    <w:lvl w:ilvl="0" w:tplc="89BC744E">
      <w:start w:val="1"/>
      <w:numFmt w:val="decimal"/>
      <w:lvlText w:val="%1."/>
      <w:lvlJc w:val="left"/>
      <w:pPr>
        <w:ind w:left="1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E5C9990">
      <w:start w:val="1"/>
      <w:numFmt w:val="lowerLetter"/>
      <w:lvlText w:val="%2"/>
      <w:lvlJc w:val="left"/>
      <w:pPr>
        <w:ind w:left="23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1CAD48">
      <w:start w:val="1"/>
      <w:numFmt w:val="lowerRoman"/>
      <w:lvlText w:val="%3"/>
      <w:lvlJc w:val="left"/>
      <w:pPr>
        <w:ind w:left="30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622CA48">
      <w:start w:val="1"/>
      <w:numFmt w:val="decimal"/>
      <w:lvlText w:val="%4"/>
      <w:lvlJc w:val="left"/>
      <w:pPr>
        <w:ind w:left="3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83AB9DA">
      <w:start w:val="1"/>
      <w:numFmt w:val="lowerLetter"/>
      <w:lvlText w:val="%5"/>
      <w:lvlJc w:val="left"/>
      <w:pPr>
        <w:ind w:left="4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320E84C">
      <w:start w:val="1"/>
      <w:numFmt w:val="lowerRoman"/>
      <w:lvlText w:val="%6"/>
      <w:lvlJc w:val="left"/>
      <w:pPr>
        <w:ind w:left="5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4BE51FA">
      <w:start w:val="1"/>
      <w:numFmt w:val="decimal"/>
      <w:lvlText w:val="%7"/>
      <w:lvlJc w:val="left"/>
      <w:pPr>
        <w:ind w:left="5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A84A0C">
      <w:start w:val="1"/>
      <w:numFmt w:val="lowerLetter"/>
      <w:lvlText w:val="%8"/>
      <w:lvlJc w:val="left"/>
      <w:pPr>
        <w:ind w:left="6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F48C316">
      <w:start w:val="1"/>
      <w:numFmt w:val="lowerRoman"/>
      <w:lvlText w:val="%9"/>
      <w:lvlJc w:val="left"/>
      <w:pPr>
        <w:ind w:left="7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 w15:restartNumberingAfterBreak="0">
    <w:nsid w:val="60D76D5E"/>
    <w:multiLevelType w:val="multilevel"/>
    <w:tmpl w:val="FA147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11118A1"/>
    <w:multiLevelType w:val="hybridMultilevel"/>
    <w:tmpl w:val="2BF848EA"/>
    <w:lvl w:ilvl="0" w:tplc="8C16C534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AF25BBE">
      <w:start w:val="1"/>
      <w:numFmt w:val="bullet"/>
      <w:lvlText w:val="o"/>
      <w:lvlJc w:val="left"/>
      <w:pPr>
        <w:ind w:left="19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329370">
      <w:start w:val="1"/>
      <w:numFmt w:val="bullet"/>
      <w:lvlText w:val="▪"/>
      <w:lvlJc w:val="left"/>
      <w:pPr>
        <w:ind w:left="26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22A8D4">
      <w:start w:val="1"/>
      <w:numFmt w:val="bullet"/>
      <w:lvlText w:val="•"/>
      <w:lvlJc w:val="left"/>
      <w:pPr>
        <w:ind w:left="33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F27FDA">
      <w:start w:val="1"/>
      <w:numFmt w:val="bullet"/>
      <w:lvlText w:val="o"/>
      <w:lvlJc w:val="left"/>
      <w:pPr>
        <w:ind w:left="40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7BAE6C6">
      <w:start w:val="1"/>
      <w:numFmt w:val="bullet"/>
      <w:lvlText w:val="▪"/>
      <w:lvlJc w:val="left"/>
      <w:pPr>
        <w:ind w:left="47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4AE5CE">
      <w:start w:val="1"/>
      <w:numFmt w:val="bullet"/>
      <w:lvlText w:val="•"/>
      <w:lvlJc w:val="left"/>
      <w:pPr>
        <w:ind w:left="551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D142EEC">
      <w:start w:val="1"/>
      <w:numFmt w:val="bullet"/>
      <w:lvlText w:val="o"/>
      <w:lvlJc w:val="left"/>
      <w:pPr>
        <w:ind w:left="62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A60EE4">
      <w:start w:val="1"/>
      <w:numFmt w:val="bullet"/>
      <w:lvlText w:val="▪"/>
      <w:lvlJc w:val="left"/>
      <w:pPr>
        <w:ind w:left="69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 w15:restartNumberingAfterBreak="0">
    <w:nsid w:val="61E9691D"/>
    <w:multiLevelType w:val="hybridMultilevel"/>
    <w:tmpl w:val="B20C19C4"/>
    <w:lvl w:ilvl="0" w:tplc="B4ACDBA4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A6B538">
      <w:start w:val="1"/>
      <w:numFmt w:val="bullet"/>
      <w:lvlText w:val="o"/>
      <w:lvlJc w:val="left"/>
      <w:pPr>
        <w:ind w:left="21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4CAF862">
      <w:start w:val="1"/>
      <w:numFmt w:val="bullet"/>
      <w:lvlText w:val="▪"/>
      <w:lvlJc w:val="left"/>
      <w:pPr>
        <w:ind w:left="28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ACC45E">
      <w:start w:val="1"/>
      <w:numFmt w:val="bullet"/>
      <w:lvlText w:val="•"/>
      <w:lvlJc w:val="left"/>
      <w:pPr>
        <w:ind w:left="36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0302BC0">
      <w:start w:val="1"/>
      <w:numFmt w:val="bullet"/>
      <w:lvlText w:val="o"/>
      <w:lvlJc w:val="left"/>
      <w:pPr>
        <w:ind w:left="43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526156A">
      <w:start w:val="1"/>
      <w:numFmt w:val="bullet"/>
      <w:lvlText w:val="▪"/>
      <w:lvlJc w:val="left"/>
      <w:pPr>
        <w:ind w:left="50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9C5928">
      <w:start w:val="1"/>
      <w:numFmt w:val="bullet"/>
      <w:lvlText w:val="•"/>
      <w:lvlJc w:val="left"/>
      <w:pPr>
        <w:ind w:left="57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10C43E">
      <w:start w:val="1"/>
      <w:numFmt w:val="bullet"/>
      <w:lvlText w:val="o"/>
      <w:lvlJc w:val="left"/>
      <w:pPr>
        <w:ind w:left="64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125F2A">
      <w:start w:val="1"/>
      <w:numFmt w:val="bullet"/>
      <w:lvlText w:val="▪"/>
      <w:lvlJc w:val="left"/>
      <w:pPr>
        <w:ind w:left="72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 w15:restartNumberingAfterBreak="0">
    <w:nsid w:val="649D3532"/>
    <w:multiLevelType w:val="hybridMultilevel"/>
    <w:tmpl w:val="D7C8B05A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0" w15:restartNumberingAfterBreak="0">
    <w:nsid w:val="66B449D1"/>
    <w:multiLevelType w:val="hybridMultilevel"/>
    <w:tmpl w:val="34A4D5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7C30135"/>
    <w:multiLevelType w:val="hybridMultilevel"/>
    <w:tmpl w:val="EAE889D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2" w15:restartNumberingAfterBreak="0">
    <w:nsid w:val="6BAC797C"/>
    <w:multiLevelType w:val="hybridMultilevel"/>
    <w:tmpl w:val="9190CF9E"/>
    <w:lvl w:ilvl="0" w:tplc="1B66733E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3" w15:restartNumberingAfterBreak="0">
    <w:nsid w:val="75173390"/>
    <w:multiLevelType w:val="hybridMultilevel"/>
    <w:tmpl w:val="9AB6DA7A"/>
    <w:lvl w:ilvl="0" w:tplc="FAC289B2">
      <w:start w:val="1"/>
      <w:numFmt w:val="decimal"/>
      <w:lvlText w:val="%1."/>
      <w:lvlJc w:val="left"/>
      <w:pPr>
        <w:ind w:left="1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5DC90D4">
      <w:start w:val="1"/>
      <w:numFmt w:val="lowerLetter"/>
      <w:lvlText w:val="%2"/>
      <w:lvlJc w:val="left"/>
      <w:pPr>
        <w:ind w:left="23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0881D9E">
      <w:start w:val="1"/>
      <w:numFmt w:val="lowerRoman"/>
      <w:lvlText w:val="%3"/>
      <w:lvlJc w:val="left"/>
      <w:pPr>
        <w:ind w:left="30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38CEC64">
      <w:start w:val="1"/>
      <w:numFmt w:val="decimal"/>
      <w:lvlText w:val="%4"/>
      <w:lvlJc w:val="left"/>
      <w:pPr>
        <w:ind w:left="37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D027AC">
      <w:start w:val="1"/>
      <w:numFmt w:val="lowerLetter"/>
      <w:lvlText w:val="%5"/>
      <w:lvlJc w:val="left"/>
      <w:pPr>
        <w:ind w:left="4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45698F4">
      <w:start w:val="1"/>
      <w:numFmt w:val="lowerRoman"/>
      <w:lvlText w:val="%6"/>
      <w:lvlJc w:val="left"/>
      <w:pPr>
        <w:ind w:left="52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1BCCFAA">
      <w:start w:val="1"/>
      <w:numFmt w:val="decimal"/>
      <w:lvlText w:val="%7"/>
      <w:lvlJc w:val="left"/>
      <w:pPr>
        <w:ind w:left="59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E0C7DD8">
      <w:start w:val="1"/>
      <w:numFmt w:val="lowerLetter"/>
      <w:lvlText w:val="%8"/>
      <w:lvlJc w:val="left"/>
      <w:pPr>
        <w:ind w:left="6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6C5F1C">
      <w:start w:val="1"/>
      <w:numFmt w:val="lowerRoman"/>
      <w:lvlText w:val="%9"/>
      <w:lvlJc w:val="left"/>
      <w:pPr>
        <w:ind w:left="7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 w15:restartNumberingAfterBreak="0">
    <w:nsid w:val="75C26186"/>
    <w:multiLevelType w:val="hybridMultilevel"/>
    <w:tmpl w:val="B74C789E"/>
    <w:lvl w:ilvl="0" w:tplc="54582A94">
      <w:start w:val="2"/>
      <w:numFmt w:val="decimal"/>
      <w:suff w:val="space"/>
      <w:lvlText w:val="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66D106F"/>
    <w:multiLevelType w:val="hybridMultilevel"/>
    <w:tmpl w:val="A32C80F0"/>
    <w:lvl w:ilvl="0" w:tplc="40F6840A">
      <w:start w:val="5"/>
      <w:numFmt w:val="decimal"/>
      <w:lvlText w:val="%1"/>
      <w:lvlJc w:val="left"/>
      <w:pPr>
        <w:ind w:left="720" w:hanging="360"/>
      </w:pPr>
      <w:rPr>
        <w:rFonts w:hint="default"/>
        <w:b/>
        <w:sz w:val="24"/>
      </w:rPr>
    </w:lvl>
    <w:lvl w:ilvl="1" w:tplc="5DE0C886">
      <w:start w:val="1"/>
      <w:numFmt w:val="decimal"/>
      <w:lvlText w:val="2.%2"/>
      <w:lvlJc w:val="left"/>
      <w:pPr>
        <w:ind w:left="1440" w:hanging="360"/>
      </w:pPr>
      <w:rPr>
        <w:rFonts w:ascii="Times New Roman" w:hAnsi="Times New Roman" w:cs="Times New Roman" w:hint="default"/>
        <w:b/>
        <w:color w:val="auto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A7955D3"/>
    <w:multiLevelType w:val="hybridMultilevel"/>
    <w:tmpl w:val="7D82611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7" w15:restartNumberingAfterBreak="0">
    <w:nsid w:val="7C493EB9"/>
    <w:multiLevelType w:val="hybridMultilevel"/>
    <w:tmpl w:val="0F684BB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 w15:restartNumberingAfterBreak="0">
    <w:nsid w:val="7D753DF1"/>
    <w:multiLevelType w:val="multilevel"/>
    <w:tmpl w:val="EABA8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DC42CB5"/>
    <w:multiLevelType w:val="multilevel"/>
    <w:tmpl w:val="BDC4B49C"/>
    <w:lvl w:ilvl="0">
      <w:start w:val="1"/>
      <w:numFmt w:val="decimal"/>
      <w:pStyle w:val="a"/>
      <w:lvlText w:val="%1."/>
      <w:lvlJc w:val="left"/>
      <w:pPr>
        <w:ind w:left="865" w:hanging="11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4"/>
      <w:numFmt w:val="decimal"/>
      <w:isLgl/>
      <w:lvlText w:val="%1.%2"/>
      <w:lvlJc w:val="left"/>
      <w:pPr>
        <w:ind w:left="157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3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14" w:hanging="1800"/>
      </w:pPr>
      <w:rPr>
        <w:rFonts w:hint="default"/>
      </w:rPr>
    </w:lvl>
  </w:abstractNum>
  <w:abstractNum w:abstractNumId="70" w15:restartNumberingAfterBreak="0">
    <w:nsid w:val="7E1F31FB"/>
    <w:multiLevelType w:val="multilevel"/>
    <w:tmpl w:val="0C14B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25456149">
    <w:abstractNumId w:val="23"/>
  </w:num>
  <w:num w:numId="2" w16cid:durableId="2108575335">
    <w:abstractNumId w:val="68"/>
  </w:num>
  <w:num w:numId="3" w16cid:durableId="98068214">
    <w:abstractNumId w:val="52"/>
  </w:num>
  <w:num w:numId="4" w16cid:durableId="1564636713">
    <w:abstractNumId w:val="22"/>
  </w:num>
  <w:num w:numId="5" w16cid:durableId="1424958690">
    <w:abstractNumId w:val="10"/>
  </w:num>
  <w:num w:numId="6" w16cid:durableId="1727022268">
    <w:abstractNumId w:val="51"/>
  </w:num>
  <w:num w:numId="7" w16cid:durableId="2079739098">
    <w:abstractNumId w:val="56"/>
  </w:num>
  <w:num w:numId="8" w16cid:durableId="810562524">
    <w:abstractNumId w:val="9"/>
  </w:num>
  <w:num w:numId="9" w16cid:durableId="1212040935">
    <w:abstractNumId w:val="70"/>
  </w:num>
  <w:num w:numId="10" w16cid:durableId="271784880">
    <w:abstractNumId w:val="20"/>
  </w:num>
  <w:num w:numId="11" w16cid:durableId="793603110">
    <w:abstractNumId w:val="44"/>
  </w:num>
  <w:num w:numId="12" w16cid:durableId="1684623998">
    <w:abstractNumId w:val="28"/>
  </w:num>
  <w:num w:numId="13" w16cid:durableId="991829097">
    <w:abstractNumId w:val="47"/>
  </w:num>
  <w:num w:numId="14" w16cid:durableId="1770002855">
    <w:abstractNumId w:val="45"/>
  </w:num>
  <w:num w:numId="15" w16cid:durableId="1482690821">
    <w:abstractNumId w:val="53"/>
  </w:num>
  <w:num w:numId="16" w16cid:durableId="1678115604">
    <w:abstractNumId w:val="5"/>
  </w:num>
  <w:num w:numId="17" w16cid:durableId="1792555051">
    <w:abstractNumId w:val="60"/>
  </w:num>
  <w:num w:numId="18" w16cid:durableId="292448828">
    <w:abstractNumId w:val="19"/>
  </w:num>
  <w:num w:numId="19" w16cid:durableId="771240065">
    <w:abstractNumId w:val="66"/>
  </w:num>
  <w:num w:numId="20" w16cid:durableId="1002703432">
    <w:abstractNumId w:val="26"/>
  </w:num>
  <w:num w:numId="21" w16cid:durableId="1046829602">
    <w:abstractNumId w:val="12"/>
  </w:num>
  <w:num w:numId="22" w16cid:durableId="1170952252">
    <w:abstractNumId w:val="43"/>
  </w:num>
  <w:num w:numId="23" w16cid:durableId="1551109105">
    <w:abstractNumId w:val="30"/>
  </w:num>
  <w:num w:numId="24" w16cid:durableId="482435556">
    <w:abstractNumId w:val="42"/>
  </w:num>
  <w:num w:numId="25" w16cid:durableId="336805731">
    <w:abstractNumId w:val="7"/>
  </w:num>
  <w:num w:numId="26" w16cid:durableId="1056707309">
    <w:abstractNumId w:val="37"/>
  </w:num>
  <w:num w:numId="27" w16cid:durableId="115417156">
    <w:abstractNumId w:val="65"/>
  </w:num>
  <w:num w:numId="28" w16cid:durableId="285701491">
    <w:abstractNumId w:val="36"/>
  </w:num>
  <w:num w:numId="29" w16cid:durableId="1824733271">
    <w:abstractNumId w:val="61"/>
  </w:num>
  <w:num w:numId="30" w16cid:durableId="1993408807">
    <w:abstractNumId w:val="34"/>
  </w:num>
  <w:num w:numId="31" w16cid:durableId="721487741">
    <w:abstractNumId w:val="13"/>
  </w:num>
  <w:num w:numId="32" w16cid:durableId="688988478">
    <w:abstractNumId w:val="39"/>
  </w:num>
  <w:num w:numId="33" w16cid:durableId="1127045391">
    <w:abstractNumId w:val="1"/>
  </w:num>
  <w:num w:numId="34" w16cid:durableId="775175216">
    <w:abstractNumId w:val="33"/>
  </w:num>
  <w:num w:numId="35" w16cid:durableId="1050805348">
    <w:abstractNumId w:val="64"/>
  </w:num>
  <w:num w:numId="36" w16cid:durableId="573397128">
    <w:abstractNumId w:val="24"/>
  </w:num>
  <w:num w:numId="37" w16cid:durableId="322781608">
    <w:abstractNumId w:val="62"/>
  </w:num>
  <w:num w:numId="38" w16cid:durableId="952399707">
    <w:abstractNumId w:val="48"/>
  </w:num>
  <w:num w:numId="39" w16cid:durableId="3213664">
    <w:abstractNumId w:val="50"/>
  </w:num>
  <w:num w:numId="40" w16cid:durableId="1948002562">
    <w:abstractNumId w:val="0"/>
  </w:num>
  <w:num w:numId="41" w16cid:durableId="1385251188">
    <w:abstractNumId w:val="8"/>
  </w:num>
  <w:num w:numId="42" w16cid:durableId="465782416">
    <w:abstractNumId w:val="41"/>
  </w:num>
  <w:num w:numId="43" w16cid:durableId="926883615">
    <w:abstractNumId w:val="67"/>
  </w:num>
  <w:num w:numId="44" w16cid:durableId="298725010">
    <w:abstractNumId w:val="29"/>
  </w:num>
  <w:num w:numId="45" w16cid:durableId="1083331698">
    <w:abstractNumId w:val="31"/>
  </w:num>
  <w:num w:numId="46" w16cid:durableId="216357379">
    <w:abstractNumId w:val="59"/>
  </w:num>
  <w:num w:numId="47" w16cid:durableId="1305160495">
    <w:abstractNumId w:val="69"/>
  </w:num>
  <w:num w:numId="48" w16cid:durableId="987591169">
    <w:abstractNumId w:val="17"/>
  </w:num>
  <w:num w:numId="49" w16cid:durableId="2098018992">
    <w:abstractNumId w:val="4"/>
  </w:num>
  <w:num w:numId="50" w16cid:durableId="995764052">
    <w:abstractNumId w:val="55"/>
  </w:num>
  <w:num w:numId="51" w16cid:durableId="684207556">
    <w:abstractNumId w:val="54"/>
  </w:num>
  <w:num w:numId="52" w16cid:durableId="760686288">
    <w:abstractNumId w:val="35"/>
  </w:num>
  <w:num w:numId="53" w16cid:durableId="1201479892">
    <w:abstractNumId w:val="63"/>
  </w:num>
  <w:num w:numId="54" w16cid:durableId="2012021870">
    <w:abstractNumId w:val="14"/>
  </w:num>
  <w:num w:numId="55" w16cid:durableId="46611044">
    <w:abstractNumId w:val="16"/>
  </w:num>
  <w:num w:numId="56" w16cid:durableId="393042514">
    <w:abstractNumId w:val="2"/>
  </w:num>
  <w:num w:numId="57" w16cid:durableId="1636372948">
    <w:abstractNumId w:val="57"/>
  </w:num>
  <w:num w:numId="58" w16cid:durableId="994919206">
    <w:abstractNumId w:val="46"/>
  </w:num>
  <w:num w:numId="59" w16cid:durableId="1376929139">
    <w:abstractNumId w:val="58"/>
  </w:num>
  <w:num w:numId="60" w16cid:durableId="965620490">
    <w:abstractNumId w:val="27"/>
  </w:num>
  <w:num w:numId="61" w16cid:durableId="1202401851">
    <w:abstractNumId w:val="18"/>
  </w:num>
  <w:num w:numId="62" w16cid:durableId="793016960">
    <w:abstractNumId w:val="3"/>
  </w:num>
  <w:num w:numId="63" w16cid:durableId="422341340">
    <w:abstractNumId w:val="6"/>
  </w:num>
  <w:num w:numId="64" w16cid:durableId="1984697419">
    <w:abstractNumId w:val="49"/>
  </w:num>
  <w:num w:numId="65" w16cid:durableId="1760566865">
    <w:abstractNumId w:val="38"/>
  </w:num>
  <w:num w:numId="66" w16cid:durableId="865632025">
    <w:abstractNumId w:val="11"/>
  </w:num>
  <w:num w:numId="67" w16cid:durableId="1769040897">
    <w:abstractNumId w:val="40"/>
  </w:num>
  <w:num w:numId="68" w16cid:durableId="1989744790">
    <w:abstractNumId w:val="25"/>
  </w:num>
  <w:num w:numId="69" w16cid:durableId="1986814702">
    <w:abstractNumId w:val="15"/>
  </w:num>
  <w:num w:numId="70" w16cid:durableId="961152531">
    <w:abstractNumId w:val="32"/>
  </w:num>
  <w:num w:numId="71" w16cid:durableId="1701708390">
    <w:abstractNumId w:val="21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2CE"/>
    <w:rsid w:val="00003DD4"/>
    <w:rsid w:val="0000668B"/>
    <w:rsid w:val="00011DC1"/>
    <w:rsid w:val="00053EC6"/>
    <w:rsid w:val="00066FD1"/>
    <w:rsid w:val="00084528"/>
    <w:rsid w:val="000901FE"/>
    <w:rsid w:val="0009289A"/>
    <w:rsid w:val="000A6673"/>
    <w:rsid w:val="000B5B1A"/>
    <w:rsid w:val="000B5F92"/>
    <w:rsid w:val="000B7CE4"/>
    <w:rsid w:val="000D2CCE"/>
    <w:rsid w:val="000E2BA1"/>
    <w:rsid w:val="001034E7"/>
    <w:rsid w:val="0011449C"/>
    <w:rsid w:val="00126E58"/>
    <w:rsid w:val="00134FC0"/>
    <w:rsid w:val="0014060D"/>
    <w:rsid w:val="00144E7E"/>
    <w:rsid w:val="00154A97"/>
    <w:rsid w:val="00165461"/>
    <w:rsid w:val="00171687"/>
    <w:rsid w:val="001C5E9D"/>
    <w:rsid w:val="001D2C07"/>
    <w:rsid w:val="001E3E5D"/>
    <w:rsid w:val="001E5AA7"/>
    <w:rsid w:val="002031C6"/>
    <w:rsid w:val="00215A01"/>
    <w:rsid w:val="00220BB7"/>
    <w:rsid w:val="00244CE5"/>
    <w:rsid w:val="00250DDC"/>
    <w:rsid w:val="002612F5"/>
    <w:rsid w:val="00264848"/>
    <w:rsid w:val="0026759E"/>
    <w:rsid w:val="002B4B7F"/>
    <w:rsid w:val="002C143B"/>
    <w:rsid w:val="002C2B77"/>
    <w:rsid w:val="002E286C"/>
    <w:rsid w:val="002E3E4D"/>
    <w:rsid w:val="002E428D"/>
    <w:rsid w:val="002E4BB2"/>
    <w:rsid w:val="002E7EF0"/>
    <w:rsid w:val="002F024A"/>
    <w:rsid w:val="002F742D"/>
    <w:rsid w:val="002F7510"/>
    <w:rsid w:val="0030549F"/>
    <w:rsid w:val="00317B4D"/>
    <w:rsid w:val="00337A64"/>
    <w:rsid w:val="00370A74"/>
    <w:rsid w:val="00375EBE"/>
    <w:rsid w:val="00376FB4"/>
    <w:rsid w:val="00381131"/>
    <w:rsid w:val="003A4673"/>
    <w:rsid w:val="003C1A4C"/>
    <w:rsid w:val="003C5DDE"/>
    <w:rsid w:val="003D478C"/>
    <w:rsid w:val="003D7708"/>
    <w:rsid w:val="003E0794"/>
    <w:rsid w:val="003E68EE"/>
    <w:rsid w:val="003F409F"/>
    <w:rsid w:val="003F530A"/>
    <w:rsid w:val="0040792A"/>
    <w:rsid w:val="004153E4"/>
    <w:rsid w:val="00416814"/>
    <w:rsid w:val="00422BD0"/>
    <w:rsid w:val="00423098"/>
    <w:rsid w:val="00463DFF"/>
    <w:rsid w:val="00465AE5"/>
    <w:rsid w:val="00466616"/>
    <w:rsid w:val="004867B5"/>
    <w:rsid w:val="004915E9"/>
    <w:rsid w:val="004A092E"/>
    <w:rsid w:val="004B4871"/>
    <w:rsid w:val="004B5260"/>
    <w:rsid w:val="004C45A1"/>
    <w:rsid w:val="004D394C"/>
    <w:rsid w:val="004E0825"/>
    <w:rsid w:val="004E2204"/>
    <w:rsid w:val="004F3A7D"/>
    <w:rsid w:val="004F46E3"/>
    <w:rsid w:val="005237D7"/>
    <w:rsid w:val="00541884"/>
    <w:rsid w:val="00560A8D"/>
    <w:rsid w:val="0056179D"/>
    <w:rsid w:val="005655FB"/>
    <w:rsid w:val="005A5FE8"/>
    <w:rsid w:val="005D4478"/>
    <w:rsid w:val="005F4E6C"/>
    <w:rsid w:val="00617498"/>
    <w:rsid w:val="00620FF5"/>
    <w:rsid w:val="00623C8E"/>
    <w:rsid w:val="00630ED5"/>
    <w:rsid w:val="00640E65"/>
    <w:rsid w:val="0064114F"/>
    <w:rsid w:val="00673716"/>
    <w:rsid w:val="006835C6"/>
    <w:rsid w:val="00696EDE"/>
    <w:rsid w:val="006A147E"/>
    <w:rsid w:val="006B5F6B"/>
    <w:rsid w:val="006C6A91"/>
    <w:rsid w:val="006D0581"/>
    <w:rsid w:val="006D4A8C"/>
    <w:rsid w:val="006E3FFB"/>
    <w:rsid w:val="00701B51"/>
    <w:rsid w:val="00721120"/>
    <w:rsid w:val="00726595"/>
    <w:rsid w:val="00727B40"/>
    <w:rsid w:val="00741FEA"/>
    <w:rsid w:val="00775056"/>
    <w:rsid w:val="0079226D"/>
    <w:rsid w:val="007B789D"/>
    <w:rsid w:val="007B7955"/>
    <w:rsid w:val="007C526B"/>
    <w:rsid w:val="00825403"/>
    <w:rsid w:val="008328F8"/>
    <w:rsid w:val="008544E6"/>
    <w:rsid w:val="00873136"/>
    <w:rsid w:val="00884439"/>
    <w:rsid w:val="008B5427"/>
    <w:rsid w:val="008C1C90"/>
    <w:rsid w:val="008C21F3"/>
    <w:rsid w:val="008E0EA2"/>
    <w:rsid w:val="00911FDE"/>
    <w:rsid w:val="009122CE"/>
    <w:rsid w:val="00912D09"/>
    <w:rsid w:val="009439AE"/>
    <w:rsid w:val="00946CE4"/>
    <w:rsid w:val="009550FE"/>
    <w:rsid w:val="00955517"/>
    <w:rsid w:val="00957E22"/>
    <w:rsid w:val="00983333"/>
    <w:rsid w:val="00983D23"/>
    <w:rsid w:val="00986CED"/>
    <w:rsid w:val="00997EE2"/>
    <w:rsid w:val="009E79BA"/>
    <w:rsid w:val="009F2161"/>
    <w:rsid w:val="009F4349"/>
    <w:rsid w:val="00A14999"/>
    <w:rsid w:val="00A277B8"/>
    <w:rsid w:val="00A34396"/>
    <w:rsid w:val="00A53D48"/>
    <w:rsid w:val="00A6717B"/>
    <w:rsid w:val="00A847B9"/>
    <w:rsid w:val="00A87047"/>
    <w:rsid w:val="00AF1AC1"/>
    <w:rsid w:val="00B11CC6"/>
    <w:rsid w:val="00B12B32"/>
    <w:rsid w:val="00B155C7"/>
    <w:rsid w:val="00B34761"/>
    <w:rsid w:val="00B53024"/>
    <w:rsid w:val="00B670D5"/>
    <w:rsid w:val="00B75B1B"/>
    <w:rsid w:val="00B82651"/>
    <w:rsid w:val="00B949EE"/>
    <w:rsid w:val="00B97D26"/>
    <w:rsid w:val="00BB4797"/>
    <w:rsid w:val="00BB5BC4"/>
    <w:rsid w:val="00BC2FCB"/>
    <w:rsid w:val="00BD2075"/>
    <w:rsid w:val="00BD2FB3"/>
    <w:rsid w:val="00BD4273"/>
    <w:rsid w:val="00BE2FF6"/>
    <w:rsid w:val="00C101DB"/>
    <w:rsid w:val="00C150F4"/>
    <w:rsid w:val="00C2711E"/>
    <w:rsid w:val="00C47419"/>
    <w:rsid w:val="00C53A08"/>
    <w:rsid w:val="00C739C1"/>
    <w:rsid w:val="00C871B5"/>
    <w:rsid w:val="00CA6831"/>
    <w:rsid w:val="00CB5561"/>
    <w:rsid w:val="00CF3BEF"/>
    <w:rsid w:val="00D01565"/>
    <w:rsid w:val="00D11425"/>
    <w:rsid w:val="00D213FB"/>
    <w:rsid w:val="00D21EE0"/>
    <w:rsid w:val="00D345B2"/>
    <w:rsid w:val="00D42C30"/>
    <w:rsid w:val="00D437EA"/>
    <w:rsid w:val="00D45CC1"/>
    <w:rsid w:val="00D534D4"/>
    <w:rsid w:val="00D77655"/>
    <w:rsid w:val="00DB5F62"/>
    <w:rsid w:val="00DB7A9F"/>
    <w:rsid w:val="00DC3011"/>
    <w:rsid w:val="00DD45D6"/>
    <w:rsid w:val="00DE685D"/>
    <w:rsid w:val="00DF4F56"/>
    <w:rsid w:val="00E01451"/>
    <w:rsid w:val="00E10DAA"/>
    <w:rsid w:val="00E11A59"/>
    <w:rsid w:val="00E26312"/>
    <w:rsid w:val="00E437C1"/>
    <w:rsid w:val="00E60EA8"/>
    <w:rsid w:val="00E644E0"/>
    <w:rsid w:val="00E72482"/>
    <w:rsid w:val="00E7764A"/>
    <w:rsid w:val="00E859F8"/>
    <w:rsid w:val="00E90CC2"/>
    <w:rsid w:val="00EA68CB"/>
    <w:rsid w:val="00EC1A90"/>
    <w:rsid w:val="00EC4931"/>
    <w:rsid w:val="00EE0D78"/>
    <w:rsid w:val="00EE7C01"/>
    <w:rsid w:val="00F0726D"/>
    <w:rsid w:val="00F209C5"/>
    <w:rsid w:val="00F400B4"/>
    <w:rsid w:val="00F41147"/>
    <w:rsid w:val="00F52717"/>
    <w:rsid w:val="00F54B77"/>
    <w:rsid w:val="00F650C9"/>
    <w:rsid w:val="00F7436A"/>
    <w:rsid w:val="00F91134"/>
    <w:rsid w:val="00F94B81"/>
    <w:rsid w:val="00FB48C2"/>
    <w:rsid w:val="00FB6E7C"/>
    <w:rsid w:val="00FC3907"/>
    <w:rsid w:val="00FC6463"/>
    <w:rsid w:val="00FE0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7602F"/>
  <w15:docId w15:val="{E517867D-FF9A-4A85-9001-2E6444027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F54B77"/>
    <w:pPr>
      <w:jc w:val="both"/>
    </w:pPr>
    <w:rPr>
      <w:rFonts w:ascii="Times New Roman" w:hAnsi="Times New Roman"/>
      <w:sz w:val="24"/>
    </w:rPr>
  </w:style>
  <w:style w:type="paragraph" w:styleId="1">
    <w:name w:val="heading 1"/>
    <w:basedOn w:val="a0"/>
    <w:link w:val="10"/>
    <w:uiPriority w:val="9"/>
    <w:qFormat/>
    <w:rsid w:val="000B7CE4"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Cs w:val="48"/>
      <w:lang w:eastAsia="ru-RU"/>
    </w:rPr>
  </w:style>
  <w:style w:type="paragraph" w:styleId="2">
    <w:name w:val="heading 2"/>
    <w:basedOn w:val="a0"/>
    <w:next w:val="a0"/>
    <w:link w:val="20"/>
    <w:uiPriority w:val="9"/>
    <w:unhideWhenUsed/>
    <w:qFormat/>
    <w:rsid w:val="00BC2FCB"/>
    <w:pPr>
      <w:keepNext/>
      <w:keepLines/>
      <w:spacing w:before="200" w:after="0"/>
      <w:jc w:val="left"/>
      <w:outlineLvl w:val="1"/>
    </w:pPr>
    <w:rPr>
      <w:rFonts w:eastAsiaTheme="majorEastAsia" w:cstheme="majorBidi"/>
      <w:b/>
      <w:bCs/>
      <w:color w:val="000000" w:themeColor="text1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72659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Cs/>
      <w:color w:val="000000" w:themeColor="tex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D42C3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0B7CE4"/>
    <w:rPr>
      <w:rFonts w:ascii="Times New Roman" w:eastAsia="Times New Roman" w:hAnsi="Times New Roman" w:cs="Times New Roman"/>
      <w:b/>
      <w:bCs/>
      <w:kern w:val="36"/>
      <w:sz w:val="24"/>
      <w:szCs w:val="48"/>
      <w:lang w:eastAsia="ru-RU"/>
    </w:rPr>
  </w:style>
  <w:style w:type="paragraph" w:styleId="a4">
    <w:name w:val="Normal (Web)"/>
    <w:basedOn w:val="a0"/>
    <w:uiPriority w:val="99"/>
    <w:unhideWhenUsed/>
    <w:rsid w:val="009122C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styleId="a5">
    <w:name w:val="Hyperlink"/>
    <w:basedOn w:val="a1"/>
    <w:uiPriority w:val="99"/>
    <w:unhideWhenUsed/>
    <w:rsid w:val="009122CE"/>
    <w:rPr>
      <w:color w:val="0000FF"/>
      <w:u w:val="single"/>
    </w:rPr>
  </w:style>
  <w:style w:type="paragraph" w:styleId="a6">
    <w:name w:val="Balloon Text"/>
    <w:basedOn w:val="a0"/>
    <w:link w:val="a7"/>
    <w:uiPriority w:val="99"/>
    <w:semiHidden/>
    <w:unhideWhenUsed/>
    <w:rsid w:val="009122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9122CE"/>
    <w:rPr>
      <w:rFonts w:ascii="Tahoma" w:hAnsi="Tahoma" w:cs="Tahoma"/>
      <w:sz w:val="16"/>
      <w:szCs w:val="16"/>
    </w:rPr>
  </w:style>
  <w:style w:type="paragraph" w:styleId="a8">
    <w:name w:val="header"/>
    <w:basedOn w:val="a0"/>
    <w:link w:val="a9"/>
    <w:uiPriority w:val="99"/>
    <w:unhideWhenUsed/>
    <w:rsid w:val="009122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1"/>
    <w:link w:val="a8"/>
    <w:uiPriority w:val="99"/>
    <w:rsid w:val="009122CE"/>
  </w:style>
  <w:style w:type="paragraph" w:styleId="aa">
    <w:name w:val="footer"/>
    <w:basedOn w:val="a0"/>
    <w:link w:val="ab"/>
    <w:uiPriority w:val="99"/>
    <w:unhideWhenUsed/>
    <w:rsid w:val="009122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1"/>
    <w:link w:val="aa"/>
    <w:uiPriority w:val="99"/>
    <w:rsid w:val="009122CE"/>
  </w:style>
  <w:style w:type="paragraph" w:styleId="ac">
    <w:name w:val="TOC Heading"/>
    <w:basedOn w:val="1"/>
    <w:next w:val="a0"/>
    <w:uiPriority w:val="39"/>
    <w:unhideWhenUsed/>
    <w:qFormat/>
    <w:rsid w:val="00E26312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0"/>
    <w:next w:val="a0"/>
    <w:autoRedefine/>
    <w:uiPriority w:val="39"/>
    <w:unhideWhenUsed/>
    <w:rsid w:val="000B7CE4"/>
    <w:pPr>
      <w:tabs>
        <w:tab w:val="right" w:leader="dot" w:pos="9016"/>
      </w:tabs>
      <w:spacing w:after="100"/>
    </w:pPr>
    <w:rPr>
      <w:szCs w:val="24"/>
    </w:rPr>
  </w:style>
  <w:style w:type="character" w:customStyle="1" w:styleId="20">
    <w:name w:val="Заголовок 2 Знак"/>
    <w:basedOn w:val="a1"/>
    <w:link w:val="2"/>
    <w:uiPriority w:val="9"/>
    <w:rsid w:val="00BC2FCB"/>
    <w:rPr>
      <w:rFonts w:ascii="Times New Roman" w:eastAsiaTheme="majorEastAsia" w:hAnsi="Times New Roman" w:cstheme="majorBidi"/>
      <w:b/>
      <w:bCs/>
      <w:color w:val="000000" w:themeColor="text1"/>
      <w:sz w:val="24"/>
      <w:szCs w:val="26"/>
    </w:rPr>
  </w:style>
  <w:style w:type="paragraph" w:styleId="ad">
    <w:name w:val="List Paragraph"/>
    <w:basedOn w:val="a0"/>
    <w:uiPriority w:val="34"/>
    <w:qFormat/>
    <w:rsid w:val="00884439"/>
    <w:pPr>
      <w:ind w:left="720"/>
      <w:contextualSpacing/>
    </w:pPr>
  </w:style>
  <w:style w:type="character" w:customStyle="1" w:styleId="30">
    <w:name w:val="Заголовок 3 Знак"/>
    <w:basedOn w:val="a1"/>
    <w:link w:val="3"/>
    <w:uiPriority w:val="9"/>
    <w:rsid w:val="00726595"/>
    <w:rPr>
      <w:rFonts w:asciiTheme="majorHAnsi" w:eastAsiaTheme="majorEastAsia" w:hAnsiTheme="majorHAnsi" w:cstheme="majorBidi"/>
      <w:bCs/>
      <w:color w:val="000000" w:themeColor="text1"/>
      <w:sz w:val="24"/>
    </w:rPr>
  </w:style>
  <w:style w:type="paragraph" w:styleId="ae">
    <w:name w:val="caption"/>
    <w:basedOn w:val="a0"/>
    <w:next w:val="a0"/>
    <w:uiPriority w:val="35"/>
    <w:unhideWhenUsed/>
    <w:qFormat/>
    <w:rsid w:val="00E437C1"/>
    <w:pPr>
      <w:spacing w:line="240" w:lineRule="auto"/>
    </w:pPr>
    <w:rPr>
      <w:bCs/>
      <w:color w:val="000000" w:themeColor="text1"/>
      <w:sz w:val="18"/>
      <w:szCs w:val="18"/>
    </w:rPr>
  </w:style>
  <w:style w:type="paragraph" w:styleId="af">
    <w:name w:val="Revision"/>
    <w:hidden/>
    <w:uiPriority w:val="99"/>
    <w:semiHidden/>
    <w:rsid w:val="00134FC0"/>
    <w:pPr>
      <w:spacing w:after="0" w:line="240" w:lineRule="auto"/>
    </w:pPr>
  </w:style>
  <w:style w:type="paragraph" w:customStyle="1" w:styleId="MVersion">
    <w:name w:val="M: Version"/>
    <w:rsid w:val="00B82651"/>
    <w:pPr>
      <w:spacing w:before="360" w:after="1080" w:line="240" w:lineRule="auto"/>
      <w:jc w:val="center"/>
    </w:pPr>
    <w:rPr>
      <w:rFonts w:ascii="Calibri" w:eastAsia="Times New Roman" w:hAnsi="Calibri" w:cs="Times New Roman"/>
      <w:b/>
      <w:sz w:val="48"/>
      <w:szCs w:val="24"/>
      <w:lang w:eastAsia="ru-RU"/>
    </w:rPr>
  </w:style>
  <w:style w:type="paragraph" w:customStyle="1" w:styleId="12">
    <w:name w:val="Обычный1"/>
    <w:basedOn w:val="a0"/>
    <w:link w:val="CharChar"/>
    <w:rsid w:val="00B82651"/>
    <w:pPr>
      <w:spacing w:after="120" w:line="360" w:lineRule="auto"/>
      <w:ind w:firstLine="851"/>
    </w:pPr>
    <w:rPr>
      <w:rFonts w:eastAsia="Times New Roman" w:cs="Times New Roman"/>
      <w:szCs w:val="28"/>
      <w:lang w:eastAsia="ru-RU"/>
    </w:rPr>
  </w:style>
  <w:style w:type="character" w:customStyle="1" w:styleId="CharChar">
    <w:name w:val="Обычный Char Char"/>
    <w:link w:val="12"/>
    <w:rsid w:val="00B82651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f0">
    <w:name w:val="Strong"/>
    <w:basedOn w:val="a1"/>
    <w:uiPriority w:val="22"/>
    <w:qFormat/>
    <w:rsid w:val="00BD4273"/>
    <w:rPr>
      <w:b/>
      <w:bCs/>
    </w:rPr>
  </w:style>
  <w:style w:type="character" w:customStyle="1" w:styleId="40">
    <w:name w:val="Заголовок 4 Знак"/>
    <w:basedOn w:val="a1"/>
    <w:link w:val="4"/>
    <w:uiPriority w:val="9"/>
    <w:semiHidden/>
    <w:rsid w:val="00D42C3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f1">
    <w:name w:val="annotation reference"/>
    <w:basedOn w:val="a1"/>
    <w:uiPriority w:val="99"/>
    <w:semiHidden/>
    <w:unhideWhenUsed/>
    <w:rsid w:val="004E0825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4E0825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4E0825"/>
    <w:rPr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4E0825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4E0825"/>
    <w:rPr>
      <w:b/>
      <w:bCs/>
      <w:sz w:val="20"/>
      <w:szCs w:val="20"/>
    </w:rPr>
  </w:style>
  <w:style w:type="paragraph" w:styleId="21">
    <w:name w:val="toc 2"/>
    <w:basedOn w:val="a0"/>
    <w:next w:val="a0"/>
    <w:autoRedefine/>
    <w:uiPriority w:val="39"/>
    <w:unhideWhenUsed/>
    <w:rsid w:val="00165461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165461"/>
    <w:pPr>
      <w:spacing w:after="100"/>
      <w:ind w:left="440"/>
    </w:pPr>
  </w:style>
  <w:style w:type="paragraph" w:styleId="af6">
    <w:name w:val="footnote text"/>
    <w:basedOn w:val="a0"/>
    <w:link w:val="af7"/>
    <w:uiPriority w:val="99"/>
    <w:semiHidden/>
    <w:unhideWhenUsed/>
    <w:rsid w:val="00A277B8"/>
    <w:pPr>
      <w:spacing w:after="0" w:line="240" w:lineRule="auto"/>
    </w:pPr>
    <w:rPr>
      <w:sz w:val="20"/>
      <w:szCs w:val="20"/>
    </w:rPr>
  </w:style>
  <w:style w:type="character" w:customStyle="1" w:styleId="af7">
    <w:name w:val="Текст сноски Знак"/>
    <w:basedOn w:val="a1"/>
    <w:link w:val="af6"/>
    <w:uiPriority w:val="99"/>
    <w:semiHidden/>
    <w:rsid w:val="00A277B8"/>
    <w:rPr>
      <w:sz w:val="20"/>
      <w:szCs w:val="20"/>
    </w:rPr>
  </w:style>
  <w:style w:type="character" w:styleId="af8">
    <w:name w:val="footnote reference"/>
    <w:basedOn w:val="a1"/>
    <w:uiPriority w:val="99"/>
    <w:semiHidden/>
    <w:unhideWhenUsed/>
    <w:rsid w:val="00A277B8"/>
    <w:rPr>
      <w:vertAlign w:val="superscript"/>
    </w:rPr>
  </w:style>
  <w:style w:type="paragraph" w:styleId="41">
    <w:name w:val="toc 4"/>
    <w:basedOn w:val="a0"/>
    <w:next w:val="a0"/>
    <w:autoRedefine/>
    <w:uiPriority w:val="39"/>
    <w:unhideWhenUsed/>
    <w:rsid w:val="000B7CE4"/>
    <w:pPr>
      <w:spacing w:after="100"/>
      <w:ind w:left="720"/>
    </w:pPr>
  </w:style>
  <w:style w:type="paragraph" w:styleId="af9">
    <w:name w:val="endnote text"/>
    <w:basedOn w:val="a0"/>
    <w:link w:val="afa"/>
    <w:uiPriority w:val="99"/>
    <w:semiHidden/>
    <w:unhideWhenUsed/>
    <w:rsid w:val="00983333"/>
    <w:pPr>
      <w:spacing w:after="0" w:line="240" w:lineRule="auto"/>
    </w:pPr>
    <w:rPr>
      <w:sz w:val="20"/>
      <w:szCs w:val="20"/>
    </w:rPr>
  </w:style>
  <w:style w:type="character" w:customStyle="1" w:styleId="afa">
    <w:name w:val="Текст концевой сноски Знак"/>
    <w:basedOn w:val="a1"/>
    <w:link w:val="af9"/>
    <w:uiPriority w:val="99"/>
    <w:semiHidden/>
    <w:rsid w:val="00983333"/>
    <w:rPr>
      <w:rFonts w:ascii="Times New Roman" w:hAnsi="Times New Roman"/>
      <w:sz w:val="20"/>
      <w:szCs w:val="20"/>
    </w:rPr>
  </w:style>
  <w:style w:type="character" w:styleId="afb">
    <w:name w:val="endnote reference"/>
    <w:basedOn w:val="a1"/>
    <w:uiPriority w:val="99"/>
    <w:semiHidden/>
    <w:unhideWhenUsed/>
    <w:rsid w:val="00983333"/>
    <w:rPr>
      <w:vertAlign w:val="superscript"/>
    </w:rPr>
  </w:style>
  <w:style w:type="numbering" w:customStyle="1" w:styleId="13">
    <w:name w:val="Нет списка1"/>
    <w:next w:val="a3"/>
    <w:uiPriority w:val="99"/>
    <w:semiHidden/>
    <w:unhideWhenUsed/>
    <w:rsid w:val="00E437C1"/>
  </w:style>
  <w:style w:type="character" w:customStyle="1" w:styleId="14">
    <w:name w:val="Просмотренная гиперссылка1"/>
    <w:basedOn w:val="a1"/>
    <w:uiPriority w:val="99"/>
    <w:semiHidden/>
    <w:unhideWhenUsed/>
    <w:rsid w:val="00E437C1"/>
    <w:rPr>
      <w:color w:val="954F72"/>
      <w:u w:val="single"/>
    </w:rPr>
  </w:style>
  <w:style w:type="character" w:styleId="afc">
    <w:name w:val="Unresolved Mention"/>
    <w:basedOn w:val="a1"/>
    <w:uiPriority w:val="99"/>
    <w:semiHidden/>
    <w:unhideWhenUsed/>
    <w:rsid w:val="00E437C1"/>
    <w:rPr>
      <w:color w:val="605E5C"/>
      <w:shd w:val="clear" w:color="auto" w:fill="E1DFDD"/>
    </w:rPr>
  </w:style>
  <w:style w:type="paragraph" w:customStyle="1" w:styleId="a">
    <w:name w:val="Обычный список"/>
    <w:basedOn w:val="a0"/>
    <w:link w:val="afd"/>
    <w:qFormat/>
    <w:rsid w:val="00E437C1"/>
    <w:pPr>
      <w:numPr>
        <w:numId w:val="47"/>
      </w:numPr>
      <w:spacing w:after="0" w:line="360" w:lineRule="auto"/>
      <w:ind w:left="709" w:firstLine="709"/>
    </w:pPr>
    <w:rPr>
      <w:lang w:eastAsia="ru-RU"/>
    </w:rPr>
  </w:style>
  <w:style w:type="character" w:customStyle="1" w:styleId="afd">
    <w:name w:val="Обычный список Знак"/>
    <w:basedOn w:val="a1"/>
    <w:link w:val="a"/>
    <w:rsid w:val="00E437C1"/>
    <w:rPr>
      <w:rFonts w:ascii="Times New Roman" w:hAnsi="Times New Roman"/>
      <w:sz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E437C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436264">
          <w:marLeft w:val="-3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77638">
          <w:marLeft w:val="-3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5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jp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63" Type="http://schemas.openxmlformats.org/officeDocument/2006/relationships/image" Target="media/image54.png"/><Relationship Id="rId84" Type="http://schemas.openxmlformats.org/officeDocument/2006/relationships/image" Target="media/image71.jpg"/><Relationship Id="rId138" Type="http://schemas.openxmlformats.org/officeDocument/2006/relationships/image" Target="media/image123.jpg"/><Relationship Id="rId107" Type="http://schemas.openxmlformats.org/officeDocument/2006/relationships/image" Target="media/image94.jpg"/><Relationship Id="rId11" Type="http://schemas.openxmlformats.org/officeDocument/2006/relationships/image" Target="media/image3.png"/><Relationship Id="rId32" Type="http://schemas.openxmlformats.org/officeDocument/2006/relationships/image" Target="media/image23.png"/><Relationship Id="rId53" Type="http://schemas.openxmlformats.org/officeDocument/2006/relationships/image" Target="media/image44.png"/><Relationship Id="rId74" Type="http://schemas.openxmlformats.org/officeDocument/2006/relationships/image" Target="media/image65.png"/><Relationship Id="rId128" Type="http://schemas.openxmlformats.org/officeDocument/2006/relationships/image" Target="media/image113.jpg"/><Relationship Id="rId149" Type="http://schemas.openxmlformats.org/officeDocument/2006/relationships/fontTable" Target="fontTable.xml"/><Relationship Id="rId5" Type="http://schemas.openxmlformats.org/officeDocument/2006/relationships/webSettings" Target="webSettings.xml"/><Relationship Id="rId95" Type="http://schemas.openxmlformats.org/officeDocument/2006/relationships/image" Target="media/image82.jp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0.jpg"/><Relationship Id="rId118" Type="http://schemas.openxmlformats.org/officeDocument/2006/relationships/image" Target="media/image105.jpg"/><Relationship Id="rId134" Type="http://schemas.openxmlformats.org/officeDocument/2006/relationships/image" Target="media/image119.jpg"/><Relationship Id="rId139" Type="http://schemas.openxmlformats.org/officeDocument/2006/relationships/image" Target="media/image124.jpg"/><Relationship Id="rId80" Type="http://schemas.openxmlformats.org/officeDocument/2006/relationships/hyperlink" Target="mailto:info@myinvest.art" TargetMode="External"/><Relationship Id="rId85" Type="http://schemas.openxmlformats.org/officeDocument/2006/relationships/image" Target="media/image72.jpg"/><Relationship Id="rId150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0.jpg"/><Relationship Id="rId108" Type="http://schemas.openxmlformats.org/officeDocument/2006/relationships/image" Target="media/image95.jpg"/><Relationship Id="rId124" Type="http://schemas.openxmlformats.org/officeDocument/2006/relationships/image" Target="media/image111.jpg"/><Relationship Id="rId129" Type="http://schemas.openxmlformats.org/officeDocument/2006/relationships/image" Target="media/image114.jpg"/><Relationship Id="rId54" Type="http://schemas.openxmlformats.org/officeDocument/2006/relationships/image" Target="media/image45.jpe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78.jpg"/><Relationship Id="rId96" Type="http://schemas.openxmlformats.org/officeDocument/2006/relationships/image" Target="media/image83.jpg"/><Relationship Id="rId140" Type="http://schemas.openxmlformats.org/officeDocument/2006/relationships/image" Target="media/image125.jpg"/><Relationship Id="rId145" Type="http://schemas.openxmlformats.org/officeDocument/2006/relationships/image" Target="media/image13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mailto:info@myinvest.art" TargetMode="External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1.jpg"/><Relationship Id="rId119" Type="http://schemas.openxmlformats.org/officeDocument/2006/relationships/image" Target="media/image106.jpg"/><Relationship Id="rId44" Type="http://schemas.openxmlformats.org/officeDocument/2006/relationships/image" Target="media/image3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1" Type="http://schemas.openxmlformats.org/officeDocument/2006/relationships/hyperlink" Target="https://myinvest.art/" TargetMode="External"/><Relationship Id="rId86" Type="http://schemas.openxmlformats.org/officeDocument/2006/relationships/image" Target="media/image73.jpg"/><Relationship Id="rId130" Type="http://schemas.openxmlformats.org/officeDocument/2006/relationships/image" Target="media/image115.jpg"/><Relationship Id="rId135" Type="http://schemas.openxmlformats.org/officeDocument/2006/relationships/image" Target="media/image120.jp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109" Type="http://schemas.openxmlformats.org/officeDocument/2006/relationships/image" Target="media/image96.jp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4.jpg"/><Relationship Id="rId104" Type="http://schemas.openxmlformats.org/officeDocument/2006/relationships/image" Target="media/image91.jpg"/><Relationship Id="rId120" Type="http://schemas.openxmlformats.org/officeDocument/2006/relationships/image" Target="media/image107.jpg"/><Relationship Id="rId125" Type="http://schemas.openxmlformats.org/officeDocument/2006/relationships/image" Target="media/image112.jpeg"/><Relationship Id="rId141" Type="http://schemas.openxmlformats.org/officeDocument/2006/relationships/image" Target="media/image126.jpg"/><Relationship Id="rId146" Type="http://schemas.openxmlformats.org/officeDocument/2006/relationships/image" Target="media/image131.jp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79.jp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4.jpg"/><Relationship Id="rId110" Type="http://schemas.openxmlformats.org/officeDocument/2006/relationships/image" Target="media/image97.jpg"/><Relationship Id="rId115" Type="http://schemas.openxmlformats.org/officeDocument/2006/relationships/image" Target="media/image102.jpg"/><Relationship Id="rId131" Type="http://schemas.openxmlformats.org/officeDocument/2006/relationships/image" Target="media/image116.jpg"/><Relationship Id="rId136" Type="http://schemas.openxmlformats.org/officeDocument/2006/relationships/image" Target="media/image121.jpg"/><Relationship Id="rId61" Type="http://schemas.openxmlformats.org/officeDocument/2006/relationships/image" Target="media/image52.png"/><Relationship Id="rId82" Type="http://schemas.openxmlformats.org/officeDocument/2006/relationships/hyperlink" Target="https://myinvest.art/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87.jpg"/><Relationship Id="rId105" Type="http://schemas.openxmlformats.org/officeDocument/2006/relationships/image" Target="media/image92.jpg"/><Relationship Id="rId126" Type="http://schemas.openxmlformats.org/officeDocument/2006/relationships/image" Target="media/image113.jpeg"/><Relationship Id="rId147" Type="http://schemas.openxmlformats.org/officeDocument/2006/relationships/header" Target="header1.xml"/><Relationship Id="rId8" Type="http://schemas.openxmlformats.org/officeDocument/2006/relationships/hyperlink" Target="https://myinvest.art/" TargetMode="Externa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0.jpg"/><Relationship Id="rId98" Type="http://schemas.openxmlformats.org/officeDocument/2006/relationships/image" Target="media/image85.jpg"/><Relationship Id="rId121" Type="http://schemas.openxmlformats.org/officeDocument/2006/relationships/image" Target="media/image108.jpg"/><Relationship Id="rId142" Type="http://schemas.openxmlformats.org/officeDocument/2006/relationships/image" Target="media/image127.jpg"/><Relationship Id="rId3" Type="http://schemas.openxmlformats.org/officeDocument/2006/relationships/styles" Target="style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3.jpg"/><Relationship Id="rId137" Type="http://schemas.openxmlformats.org/officeDocument/2006/relationships/image" Target="media/image122.jp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hyperlink" Target="https://myinvest.art/" TargetMode="External"/><Relationship Id="rId88" Type="http://schemas.openxmlformats.org/officeDocument/2006/relationships/image" Target="media/image75.jpg"/><Relationship Id="rId111" Type="http://schemas.openxmlformats.org/officeDocument/2006/relationships/image" Target="media/image98.jpg"/><Relationship Id="rId132" Type="http://schemas.openxmlformats.org/officeDocument/2006/relationships/image" Target="media/image117.jpg"/><Relationship Id="rId15" Type="http://schemas.openxmlformats.org/officeDocument/2006/relationships/image" Target="media/image7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3.jpg"/><Relationship Id="rId127" Type="http://schemas.openxmlformats.org/officeDocument/2006/relationships/image" Target="media/image112.jp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1.jpg"/><Relationship Id="rId99" Type="http://schemas.openxmlformats.org/officeDocument/2006/relationships/image" Target="media/image86.jpg"/><Relationship Id="rId101" Type="http://schemas.openxmlformats.org/officeDocument/2006/relationships/image" Target="media/image88.jpg"/><Relationship Id="rId122" Type="http://schemas.openxmlformats.org/officeDocument/2006/relationships/image" Target="media/image109.jpg"/><Relationship Id="rId143" Type="http://schemas.openxmlformats.org/officeDocument/2006/relationships/image" Target="media/image128.jpg"/><Relationship Id="rId148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26" Type="http://schemas.openxmlformats.org/officeDocument/2006/relationships/image" Target="media/image17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76.jpg"/><Relationship Id="rId112" Type="http://schemas.openxmlformats.org/officeDocument/2006/relationships/image" Target="media/image99.jpg"/><Relationship Id="rId133" Type="http://schemas.openxmlformats.org/officeDocument/2006/relationships/image" Target="media/image118.jpg"/><Relationship Id="rId16" Type="http://schemas.openxmlformats.org/officeDocument/2006/relationships/image" Target="media/image8.png"/><Relationship Id="rId37" Type="http://schemas.openxmlformats.org/officeDocument/2006/relationships/image" Target="media/image28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89.jpg"/><Relationship Id="rId123" Type="http://schemas.openxmlformats.org/officeDocument/2006/relationships/image" Target="media/image110.jpg"/><Relationship Id="rId144" Type="http://schemas.openxmlformats.org/officeDocument/2006/relationships/image" Target="media/image129.jpg"/><Relationship Id="rId90" Type="http://schemas.openxmlformats.org/officeDocument/2006/relationships/image" Target="media/image7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4EFF5D-C84E-42BF-B04B-D5F05BB9F1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110</Pages>
  <Words>12136</Words>
  <Characters>69178</Characters>
  <Application>Microsoft Office Word</Application>
  <DocSecurity>0</DocSecurity>
  <Lines>576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Савонина Елена</dc:creator>
  <cp:lastModifiedBy>Дмитрий Денисов</cp:lastModifiedBy>
  <cp:revision>3</cp:revision>
  <cp:lastPrinted>2024-11-19T16:07:00Z</cp:lastPrinted>
  <dcterms:created xsi:type="dcterms:W3CDTF">2025-03-19T07:39:00Z</dcterms:created>
  <dcterms:modified xsi:type="dcterms:W3CDTF">2025-03-19T08:12:00Z</dcterms:modified>
</cp:coreProperties>
</file>